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CE" w:rsidRPr="00486FC1" w:rsidRDefault="00962375">
      <w:pPr>
        <w:rPr>
          <w:rFonts w:ascii="Times New Roman" w:hAnsi="Times New Roman" w:cs="Times New Roman"/>
          <w:b/>
          <w:u w:val="single"/>
        </w:rPr>
      </w:pPr>
      <w:r w:rsidRPr="00486FC1">
        <w:rPr>
          <w:rFonts w:ascii="Times New Roman" w:hAnsi="Times New Roman" w:cs="Times New Roman"/>
          <w:b/>
          <w:u w:val="single"/>
        </w:rPr>
        <w:t>Zápis z pravidelného zasedání a jednání o realizaci programu VISK 7 ze dne 20. 5. 2019</w:t>
      </w:r>
    </w:p>
    <w:p w:rsidR="00962375" w:rsidRDefault="00962375">
      <w:pPr>
        <w:rPr>
          <w:rFonts w:ascii="Times New Roman" w:hAnsi="Times New Roman" w:cs="Times New Roman"/>
        </w:rPr>
      </w:pPr>
    </w:p>
    <w:p w:rsidR="00962375" w:rsidRDefault="00962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Zahájení v 10:00 v Centrálním depozitáři Hostivař</w:t>
      </w:r>
    </w:p>
    <w:p w:rsidR="00962375" w:rsidRDefault="00962375">
      <w:pPr>
        <w:rPr>
          <w:rFonts w:ascii="Times New Roman" w:hAnsi="Times New Roman" w:cs="Times New Roman"/>
        </w:rPr>
      </w:pPr>
    </w:p>
    <w:p w:rsidR="00962375" w:rsidRPr="00486FC1" w:rsidRDefault="00962375" w:rsidP="00447F2E">
      <w:pPr>
        <w:jc w:val="both"/>
        <w:rPr>
          <w:rFonts w:ascii="Times New Roman" w:hAnsi="Times New Roman" w:cs="Times New Roman"/>
          <w:b/>
        </w:rPr>
      </w:pPr>
      <w:r w:rsidRPr="00486FC1">
        <w:rPr>
          <w:rFonts w:ascii="Times New Roman" w:hAnsi="Times New Roman" w:cs="Times New Roman"/>
          <w:b/>
        </w:rPr>
        <w:t>Program</w:t>
      </w:r>
    </w:p>
    <w:p w:rsidR="00486FC1" w:rsidRPr="003D1CAE" w:rsidRDefault="00962375" w:rsidP="00447F2E">
      <w:pPr>
        <w:jc w:val="both"/>
        <w:rPr>
          <w:rFonts w:ascii="Times New Roman" w:hAnsi="Times New Roman" w:cs="Times New Roman"/>
          <w:i/>
        </w:rPr>
      </w:pPr>
      <w:r w:rsidRPr="00962375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486FC1">
        <w:rPr>
          <w:rFonts w:ascii="Times New Roman" w:hAnsi="Times New Roman" w:cs="Times New Roman"/>
          <w:i/>
        </w:rPr>
        <w:t>VISK 7 v roce 2019</w:t>
      </w:r>
      <w:r w:rsidR="003D1CAE">
        <w:rPr>
          <w:rFonts w:ascii="Times New Roman" w:hAnsi="Times New Roman" w:cs="Times New Roman"/>
          <w:i/>
        </w:rPr>
        <w:t xml:space="preserve"> – </w:t>
      </w:r>
      <w:r w:rsidR="00486FC1">
        <w:rPr>
          <w:rFonts w:ascii="Times New Roman" w:hAnsi="Times New Roman" w:cs="Times New Roman"/>
        </w:rPr>
        <w:t>Mgr. Tomáš Foltýn (NK ČR)</w:t>
      </w:r>
    </w:p>
    <w:p w:rsidR="00962375" w:rsidRPr="00447F2E" w:rsidRDefault="00D325C8" w:rsidP="00447F2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47F2E">
        <w:rPr>
          <w:rFonts w:ascii="Times New Roman" w:hAnsi="Times New Roman" w:cs="Times New Roman"/>
        </w:rPr>
        <w:t>Realizace VISKU</w:t>
      </w:r>
      <w:r w:rsidR="00E86CE9">
        <w:rPr>
          <w:rFonts w:ascii="Times New Roman" w:hAnsi="Times New Roman" w:cs="Times New Roman"/>
        </w:rPr>
        <w:t xml:space="preserve"> 7</w:t>
      </w:r>
      <w:r w:rsidRPr="00447F2E">
        <w:rPr>
          <w:rFonts w:ascii="Times New Roman" w:hAnsi="Times New Roman" w:cs="Times New Roman"/>
        </w:rPr>
        <w:t xml:space="preserve"> v roce 2018</w:t>
      </w:r>
    </w:p>
    <w:p w:rsidR="00D325C8" w:rsidRPr="00486FC1" w:rsidRDefault="00E86CE9" w:rsidP="00E86CE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roce 2018 bylo podáno 19 žádostí na dotaci v rámci programu VISK 7. Podpořeny byly všechny projekty, realizováno bylo 18 projektů (Národní muzeum navrátilo dotaci na projekt „</w:t>
      </w:r>
      <w:r w:rsidRPr="00E86CE9">
        <w:rPr>
          <w:rFonts w:ascii="Times New Roman" w:hAnsi="Times New Roman" w:cs="Times New Roman"/>
        </w:rPr>
        <w:t>Pilotní projekt digitalizace šelakových gramofonových desek z fondu Národního muzea</w:t>
      </w:r>
      <w:r>
        <w:rPr>
          <w:rFonts w:ascii="Times New Roman" w:hAnsi="Times New Roman" w:cs="Times New Roman"/>
        </w:rPr>
        <w:t xml:space="preserve">“) v celkové výši </w:t>
      </w:r>
      <w:r w:rsidRPr="00E86CE9">
        <w:rPr>
          <w:rFonts w:ascii="Times New Roman" w:hAnsi="Times New Roman" w:cs="Times New Roman"/>
        </w:rPr>
        <w:t>4 044 000,- Kč</w:t>
      </w:r>
      <w:r>
        <w:rPr>
          <w:rFonts w:ascii="Times New Roman" w:hAnsi="Times New Roman" w:cs="Times New Roman"/>
        </w:rPr>
        <w:t>.</w:t>
      </w:r>
    </w:p>
    <w:p w:rsidR="00D325C8" w:rsidRPr="00486FC1" w:rsidRDefault="00E86CE9" w:rsidP="00447F2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roce 2018 došlo, oproti minulým letům, k s</w:t>
      </w:r>
      <w:r w:rsidR="00D325C8" w:rsidRPr="00486FC1">
        <w:rPr>
          <w:rFonts w:ascii="Times New Roman" w:hAnsi="Times New Roman" w:cs="Times New Roman"/>
        </w:rPr>
        <w:t>nížení počtu digitalizov</w:t>
      </w:r>
      <w:r>
        <w:rPr>
          <w:rFonts w:ascii="Times New Roman" w:hAnsi="Times New Roman" w:cs="Times New Roman"/>
        </w:rPr>
        <w:t>aných stran</w:t>
      </w:r>
      <w:r w:rsidR="00D325C8" w:rsidRPr="00486F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naopak došlo ke zvýšení zájmu o průzkum fondů a vytvoření ochranných obalů.</w:t>
      </w:r>
    </w:p>
    <w:p w:rsidR="000164C8" w:rsidRDefault="00E86CE9" w:rsidP="000164C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164C8">
        <w:rPr>
          <w:rFonts w:ascii="Times New Roman" w:hAnsi="Times New Roman" w:cs="Times New Roman"/>
        </w:rPr>
        <w:t>Největším projektem byl projekt Národní knihovny ČR, ve kterém se kompletně zdigitalizoval titul Tvorba, včetně ambulantních oprav a vytvoření ochranných krabic pro zdigitalizované svazky. Rovněž v rámci projektu bylo hromadně odkyseleno 1 752 svazků.</w:t>
      </w:r>
      <w:r w:rsidR="00161E40" w:rsidRPr="000164C8">
        <w:rPr>
          <w:rFonts w:ascii="Times New Roman" w:hAnsi="Times New Roman" w:cs="Times New Roman"/>
        </w:rPr>
        <w:t xml:space="preserve"> Druhým nejnákladnějším byl projekt Vojenského historického ústavu na digitalizaci titulů s vojenskou tématikou a tvor</w:t>
      </w:r>
      <w:r w:rsidR="000164C8">
        <w:rPr>
          <w:rFonts w:ascii="Times New Roman" w:hAnsi="Times New Roman" w:cs="Times New Roman"/>
        </w:rPr>
        <w:t xml:space="preserve">bu ochranných obalů a třetím Vědecké knihovny v Olomouci na digitalizaci regionálních periodik a restaurování titulu </w:t>
      </w:r>
      <w:proofErr w:type="spellStart"/>
      <w:r w:rsidR="000164C8" w:rsidRPr="000164C8">
        <w:rPr>
          <w:rFonts w:ascii="Times New Roman" w:hAnsi="Times New Roman" w:cs="Times New Roman"/>
        </w:rPr>
        <w:t>Olmützer</w:t>
      </w:r>
      <w:proofErr w:type="spellEnd"/>
      <w:r w:rsidR="000164C8" w:rsidRPr="000164C8">
        <w:rPr>
          <w:rFonts w:ascii="Times New Roman" w:hAnsi="Times New Roman" w:cs="Times New Roman"/>
        </w:rPr>
        <w:t xml:space="preserve"> </w:t>
      </w:r>
      <w:proofErr w:type="spellStart"/>
      <w:r w:rsidR="000164C8" w:rsidRPr="000164C8">
        <w:rPr>
          <w:rFonts w:ascii="Times New Roman" w:hAnsi="Times New Roman" w:cs="Times New Roman"/>
        </w:rPr>
        <w:t>Zwischen</w:t>
      </w:r>
      <w:proofErr w:type="spellEnd"/>
      <w:r w:rsidR="000164C8" w:rsidRPr="000164C8">
        <w:rPr>
          <w:rFonts w:ascii="Times New Roman" w:hAnsi="Times New Roman" w:cs="Times New Roman"/>
        </w:rPr>
        <w:t>-Akt</w:t>
      </w:r>
      <w:r w:rsidR="000164C8">
        <w:rPr>
          <w:rFonts w:ascii="Times New Roman" w:hAnsi="Times New Roman" w:cs="Times New Roman"/>
        </w:rPr>
        <w:t>.</w:t>
      </w:r>
    </w:p>
    <w:p w:rsidR="000164C8" w:rsidRPr="000164C8" w:rsidRDefault="000164C8" w:rsidP="000164C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164C8">
        <w:rPr>
          <w:rFonts w:ascii="Times New Roman" w:hAnsi="Times New Roman" w:cs="Times New Roman"/>
        </w:rPr>
        <w:t>MK ČR opět upozornilo na to, že v rámci projektu není možné žádat o investiční prostředky v programu VISK</w:t>
      </w:r>
    </w:p>
    <w:p w:rsidR="00D325C8" w:rsidRPr="000164C8" w:rsidRDefault="003D1CAE" w:rsidP="0060165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164C8">
        <w:rPr>
          <w:rFonts w:ascii="Times New Roman" w:hAnsi="Times New Roman" w:cs="Times New Roman"/>
        </w:rPr>
        <w:t>Nově bylo přidáno do zadávací dokumentace:</w:t>
      </w:r>
    </w:p>
    <w:p w:rsidR="00EA0B04" w:rsidRPr="00486FC1" w:rsidRDefault="00764A24" w:rsidP="00447F2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86FC1">
        <w:rPr>
          <w:rFonts w:ascii="Times New Roman" w:hAnsi="Times New Roman" w:cs="Times New Roman"/>
        </w:rPr>
        <w:t>nutnost uvedení</w:t>
      </w:r>
      <w:r w:rsidR="00486FC1">
        <w:rPr>
          <w:rFonts w:ascii="Times New Roman" w:hAnsi="Times New Roman" w:cs="Times New Roman"/>
        </w:rPr>
        <w:t xml:space="preserve"> zbývající</w:t>
      </w:r>
      <w:r w:rsidRPr="00486FC1">
        <w:rPr>
          <w:rFonts w:ascii="Times New Roman" w:hAnsi="Times New Roman" w:cs="Times New Roman"/>
        </w:rPr>
        <w:t xml:space="preserve"> doby trvání </w:t>
      </w:r>
      <w:r w:rsidR="00486FC1">
        <w:rPr>
          <w:rFonts w:ascii="Times New Roman" w:hAnsi="Times New Roman" w:cs="Times New Roman"/>
        </w:rPr>
        <w:t xml:space="preserve"> procesu </w:t>
      </w:r>
      <w:r w:rsidRPr="00486FC1">
        <w:rPr>
          <w:rFonts w:ascii="Times New Roman" w:hAnsi="Times New Roman" w:cs="Times New Roman"/>
        </w:rPr>
        <w:t>digitalizace</w:t>
      </w:r>
      <w:r w:rsidR="000164C8">
        <w:rPr>
          <w:rFonts w:ascii="Times New Roman" w:hAnsi="Times New Roman" w:cs="Times New Roman"/>
        </w:rPr>
        <w:t xml:space="preserve"> kvůli koordinaci digitalizace</w:t>
      </w:r>
    </w:p>
    <w:p w:rsidR="00764A24" w:rsidRPr="00486FC1" w:rsidRDefault="00764A24" w:rsidP="000164C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86FC1">
        <w:rPr>
          <w:rFonts w:ascii="Times New Roman" w:hAnsi="Times New Roman" w:cs="Times New Roman"/>
        </w:rPr>
        <w:t>prověřování digital</w:t>
      </w:r>
      <w:r w:rsidR="00486FC1">
        <w:rPr>
          <w:rFonts w:ascii="Times New Roman" w:hAnsi="Times New Roman" w:cs="Times New Roman"/>
        </w:rPr>
        <w:t>izovaných</w:t>
      </w:r>
      <w:r w:rsidRPr="00486FC1">
        <w:rPr>
          <w:rFonts w:ascii="Times New Roman" w:hAnsi="Times New Roman" w:cs="Times New Roman"/>
        </w:rPr>
        <w:t xml:space="preserve"> dokumentů v zahraničních databázích</w:t>
      </w:r>
      <w:r w:rsidR="000164C8">
        <w:rPr>
          <w:rFonts w:ascii="Times New Roman" w:hAnsi="Times New Roman" w:cs="Times New Roman"/>
        </w:rPr>
        <w:t xml:space="preserve"> (např. </w:t>
      </w:r>
      <w:proofErr w:type="spellStart"/>
      <w:r w:rsidR="000164C8" w:rsidRPr="000164C8">
        <w:rPr>
          <w:rFonts w:ascii="Times New Roman" w:hAnsi="Times New Roman" w:cs="Times New Roman"/>
        </w:rPr>
        <w:t>Karlsruher</w:t>
      </w:r>
      <w:proofErr w:type="spellEnd"/>
      <w:r w:rsidR="000164C8" w:rsidRPr="000164C8">
        <w:rPr>
          <w:rFonts w:ascii="Times New Roman" w:hAnsi="Times New Roman" w:cs="Times New Roman"/>
        </w:rPr>
        <w:t xml:space="preserve"> </w:t>
      </w:r>
      <w:proofErr w:type="spellStart"/>
      <w:r w:rsidR="000164C8" w:rsidRPr="000164C8">
        <w:rPr>
          <w:rFonts w:ascii="Times New Roman" w:hAnsi="Times New Roman" w:cs="Times New Roman"/>
        </w:rPr>
        <w:t>Virtueller</w:t>
      </w:r>
      <w:proofErr w:type="spellEnd"/>
      <w:r w:rsidR="000164C8" w:rsidRPr="000164C8">
        <w:rPr>
          <w:rFonts w:ascii="Times New Roman" w:hAnsi="Times New Roman" w:cs="Times New Roman"/>
        </w:rPr>
        <w:t xml:space="preserve"> Katalog</w:t>
      </w:r>
      <w:r w:rsidR="000164C8">
        <w:rPr>
          <w:rFonts w:ascii="Times New Roman" w:hAnsi="Times New Roman" w:cs="Times New Roman"/>
        </w:rPr>
        <w:t>)</w:t>
      </w:r>
    </w:p>
    <w:p w:rsidR="00764A24" w:rsidRDefault="00764A24" w:rsidP="00447F2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86FC1">
        <w:rPr>
          <w:rFonts w:ascii="Times New Roman" w:hAnsi="Times New Roman" w:cs="Times New Roman"/>
        </w:rPr>
        <w:t xml:space="preserve">doplnění </w:t>
      </w:r>
      <w:r w:rsidR="00486FC1">
        <w:rPr>
          <w:rFonts w:ascii="Times New Roman" w:hAnsi="Times New Roman" w:cs="Times New Roman"/>
        </w:rPr>
        <w:t>dalších náležitostí</w:t>
      </w:r>
      <w:r w:rsidRPr="00486FC1">
        <w:rPr>
          <w:rFonts w:ascii="Times New Roman" w:hAnsi="Times New Roman" w:cs="Times New Roman"/>
        </w:rPr>
        <w:t xml:space="preserve"> (</w:t>
      </w:r>
      <w:r w:rsidR="00486FC1">
        <w:rPr>
          <w:rFonts w:ascii="Times New Roman" w:hAnsi="Times New Roman" w:cs="Times New Roman"/>
        </w:rPr>
        <w:t xml:space="preserve">přidělení </w:t>
      </w:r>
      <w:r w:rsidRPr="00486FC1">
        <w:rPr>
          <w:rFonts w:ascii="Times New Roman" w:hAnsi="Times New Roman" w:cs="Times New Roman"/>
        </w:rPr>
        <w:t>ISSN</w:t>
      </w:r>
      <w:r w:rsidR="003D1CAE">
        <w:rPr>
          <w:rFonts w:ascii="Times New Roman" w:hAnsi="Times New Roman" w:cs="Times New Roman"/>
        </w:rPr>
        <w:t xml:space="preserve">, </w:t>
      </w:r>
      <w:proofErr w:type="spellStart"/>
      <w:r w:rsidR="000164C8">
        <w:rPr>
          <w:rFonts w:ascii="Times New Roman" w:hAnsi="Times New Roman" w:cs="Times New Roman"/>
        </w:rPr>
        <w:t>č</w:t>
      </w:r>
      <w:r w:rsidR="003D1CAE">
        <w:rPr>
          <w:rFonts w:ascii="Times New Roman" w:hAnsi="Times New Roman" w:cs="Times New Roman"/>
        </w:rPr>
        <w:t>ČNB</w:t>
      </w:r>
      <w:proofErr w:type="spellEnd"/>
      <w:r w:rsidR="003D1CAE">
        <w:rPr>
          <w:rFonts w:ascii="Times New Roman" w:hAnsi="Times New Roman" w:cs="Times New Roman"/>
        </w:rPr>
        <w:t>)</w:t>
      </w:r>
    </w:p>
    <w:p w:rsidR="000164C8" w:rsidRPr="00486FC1" w:rsidRDefault="000164C8" w:rsidP="000164C8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790893" w:rsidRPr="00790893" w:rsidRDefault="00764A24" w:rsidP="0079089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90893">
        <w:rPr>
          <w:rFonts w:ascii="Times New Roman" w:hAnsi="Times New Roman" w:cs="Times New Roman"/>
        </w:rPr>
        <w:t xml:space="preserve">Hodnocení </w:t>
      </w:r>
      <w:r w:rsidR="00161E40">
        <w:rPr>
          <w:rFonts w:ascii="Times New Roman" w:hAnsi="Times New Roman" w:cs="Times New Roman"/>
        </w:rPr>
        <w:t>projektů podaných pro rok 2019 – kromě příspěvkových organizací MK ČR</w:t>
      </w:r>
    </w:p>
    <w:p w:rsidR="00764A24" w:rsidRPr="00790893" w:rsidRDefault="00161E40" w:rsidP="00790893">
      <w:pPr>
        <w:pStyle w:val="Odstavecseseznamem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Setkání komise proběhlo v únoru 2019.</w:t>
      </w:r>
    </w:p>
    <w:p w:rsidR="00764A24" w:rsidRDefault="00161E40" w:rsidP="00790893">
      <w:pPr>
        <w:pStyle w:val="Odstavecseseznamem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Během jednání byla řešena i digitalizaci zvukových dokumentů, o kterou, kromě Národního muzea v roce 2018, zatím nebyl zájem.</w:t>
      </w:r>
    </w:p>
    <w:p w:rsidR="00F87049" w:rsidRDefault="00F87049" w:rsidP="00790893">
      <w:pPr>
        <w:pStyle w:val="Odstavecseseznamem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Doporučení</w:t>
      </w:r>
      <w:r w:rsidR="00161E40">
        <w:rPr>
          <w:rFonts w:ascii="Times New Roman" w:hAnsi="Times New Roman" w:cs="Times New Roman"/>
        </w:rPr>
        <w:t xml:space="preserve"> komise</w:t>
      </w:r>
      <w:r>
        <w:rPr>
          <w:rFonts w:ascii="Times New Roman" w:hAnsi="Times New Roman" w:cs="Times New Roman"/>
        </w:rPr>
        <w:t xml:space="preserve"> nad dílčí úpravou</w:t>
      </w:r>
      <w:r w:rsidR="00161E40">
        <w:rPr>
          <w:rFonts w:ascii="Times New Roman" w:hAnsi="Times New Roman" w:cs="Times New Roman"/>
        </w:rPr>
        <w:t xml:space="preserve"> zadávací dokumentace</w:t>
      </w:r>
      <w:r>
        <w:rPr>
          <w:rFonts w:ascii="Times New Roman" w:hAnsi="Times New Roman" w:cs="Times New Roman"/>
        </w:rPr>
        <w:t xml:space="preserve"> (přílohov</w:t>
      </w:r>
      <w:r w:rsidR="00161E40">
        <w:rPr>
          <w:rFonts w:ascii="Times New Roman" w:hAnsi="Times New Roman" w:cs="Times New Roman"/>
        </w:rPr>
        <w:t xml:space="preserve">é tabulky, </w:t>
      </w:r>
      <w:r>
        <w:rPr>
          <w:rFonts w:ascii="Times New Roman" w:hAnsi="Times New Roman" w:cs="Times New Roman"/>
        </w:rPr>
        <w:t xml:space="preserve">změny statutu v Registru </w:t>
      </w:r>
      <w:r w:rsidR="00987BB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ig</w:t>
      </w:r>
      <w:r w:rsidR="007437DB">
        <w:rPr>
          <w:rFonts w:ascii="Times New Roman" w:hAnsi="Times New Roman" w:cs="Times New Roman"/>
        </w:rPr>
        <w:t>italizace</w:t>
      </w:r>
      <w:r>
        <w:rPr>
          <w:rFonts w:ascii="Times New Roman" w:hAnsi="Times New Roman" w:cs="Times New Roman"/>
        </w:rPr>
        <w:t>.)</w:t>
      </w:r>
    </w:p>
    <w:p w:rsidR="00434590" w:rsidRDefault="00161E40" w:rsidP="00790893">
      <w:pPr>
        <w:pStyle w:val="Odstavecseseznamem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rok 2019 bylo p</w:t>
      </w:r>
      <w:r w:rsidR="007437DB">
        <w:rPr>
          <w:rFonts w:ascii="Times New Roman" w:hAnsi="Times New Roman" w:cs="Times New Roman"/>
        </w:rPr>
        <w:t>ředloženo 15 projektů v celkovém objektu</w:t>
      </w:r>
      <w:r w:rsidR="00434590">
        <w:rPr>
          <w:rFonts w:ascii="Times New Roman" w:hAnsi="Times New Roman" w:cs="Times New Roman"/>
        </w:rPr>
        <w:t xml:space="preserve"> 2 375 000 Kč, nakonec rozděleno </w:t>
      </w:r>
      <w:r w:rsidR="007437DB">
        <w:rPr>
          <w:rFonts w:ascii="Times New Roman" w:hAnsi="Times New Roman" w:cs="Times New Roman"/>
        </w:rPr>
        <w:t xml:space="preserve"> celkem </w:t>
      </w:r>
      <w:r w:rsidR="00434590">
        <w:rPr>
          <w:rFonts w:ascii="Times New Roman" w:hAnsi="Times New Roman" w:cs="Times New Roman"/>
        </w:rPr>
        <w:t>2</w:t>
      </w:r>
      <w:r w:rsidR="007437DB">
        <w:rPr>
          <w:rFonts w:ascii="Times New Roman" w:hAnsi="Times New Roman" w:cs="Times New Roman"/>
        </w:rPr>
        <w:t> </w:t>
      </w:r>
      <w:r w:rsidR="00434590">
        <w:rPr>
          <w:rFonts w:ascii="Times New Roman" w:hAnsi="Times New Roman" w:cs="Times New Roman"/>
        </w:rPr>
        <w:t>280</w:t>
      </w:r>
      <w:r>
        <w:rPr>
          <w:rFonts w:ascii="Times New Roman" w:hAnsi="Times New Roman" w:cs="Times New Roman"/>
        </w:rPr>
        <w:t> 000 Kč a podpořeno 14 projektů. Žádost Národní technické knihovny nebyla z formálního hlediska správná, a proto byla z hodnocení vyřazena</w:t>
      </w:r>
    </w:p>
    <w:p w:rsidR="00434590" w:rsidRDefault="00434590" w:rsidP="00790893">
      <w:pPr>
        <w:pStyle w:val="Odstavecseseznamem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Všechny zprávy komise </w:t>
      </w:r>
      <w:r w:rsidR="00161E40">
        <w:rPr>
          <w:rFonts w:ascii="Times New Roman" w:hAnsi="Times New Roman" w:cs="Times New Roman"/>
        </w:rPr>
        <w:t>jsou k dispozici</w:t>
      </w:r>
      <w:r w:rsidR="00743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webu</w:t>
      </w:r>
      <w:r w:rsidR="007437DB">
        <w:rPr>
          <w:rFonts w:ascii="Times New Roman" w:hAnsi="Times New Roman" w:cs="Times New Roman"/>
        </w:rPr>
        <w:t xml:space="preserve">: </w:t>
      </w:r>
      <w:hyperlink r:id="rId5" w:history="1">
        <w:r w:rsidR="007437DB">
          <w:rPr>
            <w:rStyle w:val="Hypertextovodkaz"/>
          </w:rPr>
          <w:t>https://visk.nkp.cz/visk-7</w:t>
        </w:r>
      </w:hyperlink>
    </w:p>
    <w:p w:rsidR="00161E40" w:rsidRDefault="00161E40" w:rsidP="00EC7BD0">
      <w:pPr>
        <w:ind w:left="360"/>
        <w:rPr>
          <w:rFonts w:ascii="Times New Roman" w:hAnsi="Times New Roman" w:cs="Times New Roman"/>
        </w:rPr>
      </w:pPr>
    </w:p>
    <w:p w:rsidR="007437DB" w:rsidRDefault="00EC7BD0" w:rsidP="00EC7BD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61E40">
        <w:rPr>
          <w:rFonts w:ascii="Times New Roman" w:hAnsi="Times New Roman" w:cs="Times New Roman"/>
          <w:i/>
        </w:rPr>
        <w:t xml:space="preserve">Statistiky na webu </w:t>
      </w:r>
      <w:proofErr w:type="spellStart"/>
      <w:r w:rsidR="00161E40">
        <w:rPr>
          <w:rFonts w:ascii="Times New Roman" w:hAnsi="Times New Roman" w:cs="Times New Roman"/>
          <w:i/>
        </w:rPr>
        <w:t>k</w:t>
      </w:r>
      <w:r w:rsidRPr="00174695">
        <w:rPr>
          <w:rFonts w:ascii="Times New Roman" w:hAnsi="Times New Roman" w:cs="Times New Roman"/>
          <w:i/>
        </w:rPr>
        <w:t>ramerius</w:t>
      </w:r>
      <w:proofErr w:type="spellEnd"/>
      <w:r w:rsidRPr="00174695">
        <w:rPr>
          <w:rFonts w:ascii="Times New Roman" w:hAnsi="Times New Roman" w:cs="Times New Roman"/>
          <w:i/>
        </w:rPr>
        <w:t xml:space="preserve"> – info.nkp.cz</w:t>
      </w:r>
      <w:r w:rsidR="00161E40">
        <w:rPr>
          <w:rFonts w:ascii="Times New Roman" w:hAnsi="Times New Roman" w:cs="Times New Roman"/>
        </w:rPr>
        <w:t xml:space="preserve"> </w:t>
      </w:r>
      <w:r w:rsidR="007437DB">
        <w:rPr>
          <w:rFonts w:ascii="Times New Roman" w:hAnsi="Times New Roman" w:cs="Times New Roman"/>
        </w:rPr>
        <w:t>Mgr. Bc. Michaela Bežová (NK ČR)</w:t>
      </w:r>
    </w:p>
    <w:p w:rsidR="000164C8" w:rsidRDefault="000164C8" w:rsidP="000164C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podnětu členů pracovní skupiny pro Koncepci rozvoje knihoven v letech 2017-2020, podprogramu č. 2 a č. 3, a po dotazech některých řešitelů jednotlivých institucí na cenu 1 zdigitalizované strany, byly vytvořeny na informačních stránkách k programu VISK 7, dvě nové záložky. </w:t>
      </w:r>
    </w:p>
    <w:p w:rsidR="000164C8" w:rsidRPr="000164C8" w:rsidRDefault="000164C8" w:rsidP="000164C8">
      <w:pPr>
        <w:rPr>
          <w:rFonts w:ascii="Times New Roman" w:hAnsi="Times New Roman" w:cs="Times New Roman"/>
        </w:rPr>
      </w:pPr>
    </w:p>
    <w:p w:rsidR="00EC7BD0" w:rsidRPr="00652EDF" w:rsidRDefault="00EC7BD0" w:rsidP="007437D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652EDF">
        <w:rPr>
          <w:rFonts w:ascii="Times New Roman" w:hAnsi="Times New Roman" w:cs="Times New Roman"/>
          <w:i/>
        </w:rPr>
        <w:lastRenderedPageBreak/>
        <w:t>Účastníci</w:t>
      </w:r>
      <w:r w:rsidR="00571B24" w:rsidRPr="00652EDF">
        <w:rPr>
          <w:rFonts w:ascii="Times New Roman" w:hAnsi="Times New Roman" w:cs="Times New Roman"/>
          <w:i/>
        </w:rPr>
        <w:t>:</w:t>
      </w:r>
    </w:p>
    <w:p w:rsidR="00571B24" w:rsidRPr="007437DB" w:rsidRDefault="00571B24" w:rsidP="00571B24">
      <w:pPr>
        <w:pStyle w:val="Odstavecseseznamem"/>
        <w:ind w:left="1080"/>
        <w:rPr>
          <w:rFonts w:ascii="Times New Roman" w:hAnsi="Times New Roman" w:cs="Times New Roman"/>
        </w:rPr>
      </w:pPr>
    </w:p>
    <w:p w:rsidR="00EC7BD0" w:rsidRPr="000164C8" w:rsidRDefault="000164C8" w:rsidP="00571B24">
      <w:pPr>
        <w:pStyle w:val="Odstavecseseznamem"/>
        <w:numPr>
          <w:ilvl w:val="0"/>
          <w:numId w:val="21"/>
        </w:numPr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této záložce jsou vypsány všechny instituce, které podaly žádosti do programu VISK 7 mezi léty 2006-2018 (</w:t>
      </w:r>
      <w:hyperlink r:id="rId6" w:history="1">
        <w:r>
          <w:rPr>
            <w:rStyle w:val="Hypertextovodkaz"/>
          </w:rPr>
          <w:t>http://kramerius-info.nkp.cz/index.php/statistiky/ucast/</w:t>
        </w:r>
      </w:hyperlink>
      <w:r>
        <w:t>)</w:t>
      </w:r>
    </w:p>
    <w:p w:rsidR="00571B24" w:rsidRDefault="000164C8" w:rsidP="00571B24">
      <w:pPr>
        <w:pStyle w:val="Odstavecseseznamem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Některé instituce se účastní každoročně (např. Krajské muzeum Karlovy Vary, Národ</w:t>
      </w:r>
      <w:r w:rsidR="00571B24">
        <w:rPr>
          <w:rFonts w:ascii="Times New Roman" w:hAnsi="Times New Roman" w:cs="Times New Roman"/>
        </w:rPr>
        <w:t xml:space="preserve">ní muzeum, Studijní a vědecká knihovna v Hradci Králové), jiné instituce podaly žádosti pouze jednou, často se stalo, že nezískaly dotaci, a příští rok se již do podprogramu VISK 7 nehlásily. Některé instituce (např. </w:t>
      </w:r>
      <w:r w:rsidR="00571B24" w:rsidRPr="00571B24">
        <w:rPr>
          <w:rFonts w:ascii="Times New Roman" w:hAnsi="Times New Roman" w:cs="Times New Roman"/>
        </w:rPr>
        <w:t>Muzeum Dr. Horáka v</w:t>
      </w:r>
      <w:r w:rsidR="00571B24">
        <w:rPr>
          <w:rFonts w:ascii="Times New Roman" w:hAnsi="Times New Roman" w:cs="Times New Roman"/>
        </w:rPr>
        <w:t> </w:t>
      </w:r>
      <w:r w:rsidR="00571B24" w:rsidRPr="00571B24">
        <w:rPr>
          <w:rFonts w:ascii="Times New Roman" w:hAnsi="Times New Roman" w:cs="Times New Roman"/>
        </w:rPr>
        <w:t>Rokycanech</w:t>
      </w:r>
      <w:r w:rsidR="00571B24">
        <w:rPr>
          <w:rFonts w:ascii="Times New Roman" w:hAnsi="Times New Roman" w:cs="Times New Roman"/>
        </w:rPr>
        <w:t>) naopak již vyčerpaly možnosti fondu, to, co chtěly anebo mohly zdigitalizovat, již zpracovaly, a proto se již do programu nehlásí. Dalším problémem jsou i finanční možnosti žádajících institucí, proto se některé nehlásí pravidelně.</w:t>
      </w:r>
    </w:p>
    <w:p w:rsidR="002B355D" w:rsidRDefault="002B355D" w:rsidP="002B355D">
      <w:pPr>
        <w:pStyle w:val="Odstavecseseznamem"/>
        <w:ind w:left="1134"/>
        <w:jc w:val="both"/>
        <w:rPr>
          <w:rFonts w:ascii="Times New Roman" w:hAnsi="Times New Roman" w:cs="Times New Roman"/>
        </w:rPr>
      </w:pPr>
    </w:p>
    <w:p w:rsidR="005F737B" w:rsidRPr="00652EDF" w:rsidRDefault="00EC7BD0" w:rsidP="005F737B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i/>
        </w:rPr>
      </w:pPr>
      <w:r w:rsidRPr="00652EDF">
        <w:rPr>
          <w:rFonts w:ascii="Times New Roman" w:hAnsi="Times New Roman" w:cs="Times New Roman"/>
          <w:i/>
        </w:rPr>
        <w:t>Statistiky digitalizace</w:t>
      </w:r>
      <w:r w:rsidR="00571B24" w:rsidRPr="00652EDF">
        <w:rPr>
          <w:rFonts w:ascii="Times New Roman" w:hAnsi="Times New Roman" w:cs="Times New Roman"/>
          <w:i/>
        </w:rPr>
        <w:t>:</w:t>
      </w:r>
    </w:p>
    <w:p w:rsidR="005F737B" w:rsidRDefault="005F737B" w:rsidP="005F737B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5F737B" w:rsidRDefault="005F737B" w:rsidP="005F737B">
      <w:pPr>
        <w:pStyle w:val="Odstavecseseznamem"/>
        <w:numPr>
          <w:ilvl w:val="0"/>
          <w:numId w:val="39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webových stránkách (</w:t>
      </w:r>
      <w:hyperlink r:id="rId7" w:history="1">
        <w:r>
          <w:rPr>
            <w:rStyle w:val="Hypertextovodkaz"/>
          </w:rPr>
          <w:t>http://kramerius-info.nkp.cz/index.php/statistiky/statistiky-digitalizace/</w:t>
        </w:r>
      </w:hyperlink>
      <w:r>
        <w:t xml:space="preserve">) </w:t>
      </w:r>
      <w:r>
        <w:rPr>
          <w:rFonts w:ascii="Times New Roman" w:hAnsi="Times New Roman" w:cs="Times New Roman"/>
        </w:rPr>
        <w:t>byl zveřejněn vývoj cen v žádostech jednotlivých institucí</w:t>
      </w:r>
      <w:r w:rsidR="002B355D">
        <w:rPr>
          <w:rFonts w:ascii="Times New Roman" w:hAnsi="Times New Roman" w:cs="Times New Roman"/>
        </w:rPr>
        <w:t xml:space="preserve"> v rámci VISK 7</w:t>
      </w:r>
      <w:r>
        <w:rPr>
          <w:rFonts w:ascii="Times New Roman" w:hAnsi="Times New Roman" w:cs="Times New Roman"/>
        </w:rPr>
        <w:t xml:space="preserve"> za 1 digitalizovanou stranu v letech 2016-2019. Vývoj cen byl znázorněn pomocí grafů.</w:t>
      </w:r>
    </w:p>
    <w:p w:rsidR="00896ECA" w:rsidRPr="005F737B" w:rsidRDefault="005F737B" w:rsidP="005F737B">
      <w:pPr>
        <w:pStyle w:val="Odstavecseseznamem"/>
        <w:numPr>
          <w:ilvl w:val="0"/>
          <w:numId w:val="39"/>
        </w:numPr>
        <w:ind w:left="1276" w:hanging="283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Nejčastěji jsou do projektů vybírány formáty A1-A5, v tabulkách pro kalkulaci nákladů je v některých případech označen i jiný typ dokumentů, který ale v žádostech většinou není přesně definován nebo z něj nelze vytvořit graf. Proto byly vytvořeny grafy pro formáty A1-A5, přičemž nejčastěji se v žádostech objevuje formát A4, poté A3 a A2</w:t>
      </w:r>
    </w:p>
    <w:p w:rsidR="005F737B" w:rsidRDefault="005F737B" w:rsidP="005F737B">
      <w:pPr>
        <w:pStyle w:val="Odstavecseseznamem"/>
        <w:numPr>
          <w:ilvl w:val="0"/>
          <w:numId w:val="39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Cenu za 1 </w:t>
      </w:r>
      <w:proofErr w:type="spellStart"/>
      <w:r>
        <w:rPr>
          <w:rFonts w:ascii="Times New Roman" w:hAnsi="Times New Roman" w:cs="Times New Roman"/>
        </w:rPr>
        <w:t>zdigitalizovanou</w:t>
      </w:r>
      <w:proofErr w:type="spellEnd"/>
      <w:r>
        <w:rPr>
          <w:rFonts w:ascii="Times New Roman" w:hAnsi="Times New Roman" w:cs="Times New Roman"/>
        </w:rPr>
        <w:t xml:space="preserve"> stranu nelze brát jako definitivní, vychází z poptávky před přípravou projektů nebo z předchozích částek. V žádostech rovněž není přesně uvedeno, co vše cena obsahuje. Předpokládá se ale, že je to cena za kompletní práci (sken, ořez, OCR, metadata, dodání, …)</w:t>
      </w:r>
    </w:p>
    <w:p w:rsidR="002B355D" w:rsidRDefault="002B355D" w:rsidP="002B355D">
      <w:pPr>
        <w:pStyle w:val="Odstavecseseznamem"/>
        <w:numPr>
          <w:ilvl w:val="0"/>
          <w:numId w:val="39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Grafy byly vytvářeny pouze v těch případech, kdy byla v daném formátu známa cena alespoň u 3 institucí</w:t>
      </w:r>
    </w:p>
    <w:p w:rsidR="002B355D" w:rsidRDefault="00174695" w:rsidP="002B355D">
      <w:pPr>
        <w:pStyle w:val="Odstavecseseznamem"/>
        <w:numPr>
          <w:ilvl w:val="0"/>
          <w:numId w:val="39"/>
        </w:numPr>
        <w:ind w:left="1276" w:hanging="283"/>
        <w:jc w:val="both"/>
        <w:rPr>
          <w:rFonts w:ascii="Times New Roman" w:hAnsi="Times New Roman" w:cs="Times New Roman"/>
        </w:rPr>
      </w:pPr>
      <w:r w:rsidRPr="002B355D">
        <w:rPr>
          <w:rFonts w:ascii="Times New Roman" w:hAnsi="Times New Roman" w:cs="Times New Roman"/>
        </w:rPr>
        <w:t xml:space="preserve">Překážky </w:t>
      </w:r>
      <w:r w:rsidR="002B355D">
        <w:rPr>
          <w:rFonts w:ascii="Times New Roman" w:hAnsi="Times New Roman" w:cs="Times New Roman"/>
        </w:rPr>
        <w:t>–</w:t>
      </w:r>
      <w:r w:rsidRPr="002B355D">
        <w:rPr>
          <w:rFonts w:ascii="Times New Roman" w:hAnsi="Times New Roman" w:cs="Times New Roman"/>
        </w:rPr>
        <w:t xml:space="preserve"> v roce 2016 využily některé instituce doporučené ceny</w:t>
      </w:r>
      <w:r w:rsidR="002B355D">
        <w:rPr>
          <w:rFonts w:ascii="Times New Roman" w:hAnsi="Times New Roman" w:cs="Times New Roman"/>
        </w:rPr>
        <w:t xml:space="preserve"> Národní knihovnou ČR 8,47 Kč pro formát </w:t>
      </w:r>
      <w:r w:rsidRPr="002B355D">
        <w:rPr>
          <w:rFonts w:ascii="Times New Roman" w:hAnsi="Times New Roman" w:cs="Times New Roman"/>
        </w:rPr>
        <w:t>A3</w:t>
      </w:r>
      <w:r w:rsidRPr="002B355D">
        <w:rPr>
          <w:rFonts w:ascii="Times New Roman" w:hAnsi="Times New Roman" w:cs="Times New Roman"/>
          <w:lang w:val="en-US"/>
        </w:rPr>
        <w:t>;</w:t>
      </w:r>
      <w:r w:rsidRPr="002B355D">
        <w:rPr>
          <w:rFonts w:ascii="Times New Roman" w:hAnsi="Times New Roman" w:cs="Times New Roman"/>
        </w:rPr>
        <w:t xml:space="preserve"> pro r. 2019 nemá NK ČR k dispozici žá</w:t>
      </w:r>
      <w:r w:rsidR="002B355D">
        <w:rPr>
          <w:rFonts w:ascii="Times New Roman" w:hAnsi="Times New Roman" w:cs="Times New Roman"/>
        </w:rPr>
        <w:t>dosti příspěvkových organizací MK ČR.</w:t>
      </w:r>
    </w:p>
    <w:p w:rsidR="002B355D" w:rsidRDefault="002B355D" w:rsidP="002B355D">
      <w:pPr>
        <w:pStyle w:val="Odstavecseseznamem"/>
        <w:ind w:left="1276"/>
        <w:jc w:val="both"/>
        <w:rPr>
          <w:rFonts w:ascii="Times New Roman" w:hAnsi="Times New Roman" w:cs="Times New Roman"/>
        </w:rPr>
      </w:pPr>
    </w:p>
    <w:p w:rsidR="002B355D" w:rsidRDefault="002B355D" w:rsidP="002B355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webových stránkách budou postupně přidávány další grafy a statistiky</w:t>
      </w:r>
    </w:p>
    <w:p w:rsidR="00652EDF" w:rsidRPr="002B355D" w:rsidRDefault="00652EDF" w:rsidP="00652EDF">
      <w:pPr>
        <w:pStyle w:val="Odstavecseseznamem"/>
        <w:jc w:val="both"/>
        <w:rPr>
          <w:rFonts w:ascii="Times New Roman" w:hAnsi="Times New Roman" w:cs="Times New Roman"/>
        </w:rPr>
      </w:pPr>
    </w:p>
    <w:p w:rsidR="00174695" w:rsidRDefault="00B3313D" w:rsidP="00E85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174695">
        <w:rPr>
          <w:rFonts w:ascii="Times New Roman" w:hAnsi="Times New Roman" w:cs="Times New Roman"/>
          <w:i/>
        </w:rPr>
        <w:t>Příklady práce s novým rozhraním Krameria</w:t>
      </w:r>
      <w:r w:rsidR="002B355D">
        <w:rPr>
          <w:rFonts w:ascii="Times New Roman" w:hAnsi="Times New Roman" w:cs="Times New Roman"/>
        </w:rPr>
        <w:t xml:space="preserve"> </w:t>
      </w:r>
      <w:r w:rsidR="00174695">
        <w:rPr>
          <w:rFonts w:ascii="Times New Roman" w:hAnsi="Times New Roman" w:cs="Times New Roman"/>
        </w:rPr>
        <w:t>Mgr. Karolína Košťálová (NK ČR)</w:t>
      </w:r>
    </w:p>
    <w:p w:rsidR="002F5D1B" w:rsidRPr="002F5D1B" w:rsidRDefault="002B355D" w:rsidP="002F5D1B">
      <w:pPr>
        <w:pStyle w:val="Odstavecseseznamem"/>
        <w:numPr>
          <w:ilvl w:val="0"/>
          <w:numId w:val="13"/>
        </w:numPr>
        <w:jc w:val="both"/>
        <w:rPr>
          <w:color w:val="0000FF"/>
          <w:u w:val="single"/>
        </w:rPr>
      </w:pPr>
      <w:r w:rsidRPr="002B355D">
        <w:rPr>
          <w:rFonts w:ascii="Times New Roman" w:hAnsi="Times New Roman" w:cs="Times New Roman"/>
        </w:rPr>
        <w:t xml:space="preserve">Národní knihovna ČR spustila nové rozhraní, které je </w:t>
      </w:r>
      <w:r w:rsidR="00987BBE" w:rsidRPr="002B355D">
        <w:rPr>
          <w:rFonts w:ascii="Times New Roman" w:hAnsi="Times New Roman" w:cs="Times New Roman"/>
        </w:rPr>
        <w:t xml:space="preserve">k dispozici </w:t>
      </w:r>
      <w:proofErr w:type="gramStart"/>
      <w:r w:rsidR="00987BBE" w:rsidRPr="002B355D">
        <w:rPr>
          <w:rFonts w:ascii="Times New Roman" w:hAnsi="Times New Roman" w:cs="Times New Roman"/>
        </w:rPr>
        <w:t>na</w:t>
      </w:r>
      <w:proofErr w:type="gramEnd"/>
      <w:r w:rsidR="00987BBE" w:rsidRPr="002B355D">
        <w:rPr>
          <w:rFonts w:ascii="Times New Roman" w:hAnsi="Times New Roman" w:cs="Times New Roman"/>
        </w:rPr>
        <w:t xml:space="preserve">: </w:t>
      </w:r>
      <w:hyperlink r:id="rId8" w:history="1">
        <w:r w:rsidR="00987BBE">
          <w:rPr>
            <w:rStyle w:val="Hypertextovodkaz"/>
          </w:rPr>
          <w:t>http://kramerius5.nkp.cz/</w:t>
        </w:r>
      </w:hyperlink>
      <w:r>
        <w:rPr>
          <w:rStyle w:val="Hypertextovodkaz"/>
        </w:rPr>
        <w:t xml:space="preserve">, 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o něco dříve, </w:t>
      </w:r>
      <w:r w:rsidRPr="002B355D">
        <w:rPr>
          <w:rStyle w:val="Hypertextovodkaz"/>
          <w:rFonts w:ascii="Times New Roman" w:hAnsi="Times New Roman" w:cs="Times New Roman"/>
          <w:color w:val="auto"/>
          <w:u w:val="none"/>
        </w:rPr>
        <w:t>k 1.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</w:t>
      </w:r>
      <w:r w:rsidRPr="002B355D">
        <w:rPr>
          <w:rStyle w:val="Hypertextovodkaz"/>
          <w:rFonts w:ascii="Times New Roman" w:hAnsi="Times New Roman" w:cs="Times New Roman"/>
          <w:color w:val="auto"/>
          <w:u w:val="none"/>
        </w:rPr>
        <w:t>4.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2019,</w:t>
      </w:r>
      <w:r w:rsidRPr="002B355D">
        <w:rPr>
          <w:rStyle w:val="Hypertextovodkaz"/>
          <w:rFonts w:ascii="Times New Roman" w:hAnsi="Times New Roman" w:cs="Times New Roman"/>
          <w:color w:val="auto"/>
          <w:u w:val="none"/>
        </w:rPr>
        <w:t xml:space="preserve"> nové rozhraní nasadila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i</w:t>
      </w:r>
      <w:r w:rsidRPr="002B355D">
        <w:rPr>
          <w:rStyle w:val="Hypertextovodkaz"/>
          <w:rFonts w:ascii="Times New Roman" w:hAnsi="Times New Roman" w:cs="Times New Roman"/>
          <w:color w:val="auto"/>
          <w:u w:val="none"/>
        </w:rPr>
        <w:t xml:space="preserve"> Moravská zemská knihovna.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</w:t>
      </w:r>
      <w:r w:rsidRPr="002B355D">
        <w:rPr>
          <w:rStyle w:val="Hypertextovodkaz"/>
          <w:rFonts w:ascii="Times New Roman" w:hAnsi="Times New Roman" w:cs="Times New Roman"/>
          <w:color w:val="auto"/>
          <w:u w:val="none"/>
        </w:rPr>
        <w:t>Jedná se o jednoduché a přehledné rozhraní pro všechna zařízení, funguje tedy i na tabletech, mobilech, klasických počítačích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. Výhodou je mo</w:t>
      </w:r>
      <w:r w:rsidR="002F5D1B">
        <w:rPr>
          <w:rStyle w:val="Hypertextovodkaz"/>
          <w:rFonts w:ascii="Times New Roman" w:hAnsi="Times New Roman" w:cs="Times New Roman"/>
          <w:color w:val="auto"/>
          <w:u w:val="none"/>
        </w:rPr>
        <w:t xml:space="preserve">žnost dvoustránkového zobrazení, a rovněž </w:t>
      </w:r>
      <w:r w:rsidR="000A0AEA" w:rsidRPr="002F5D1B">
        <w:rPr>
          <w:rFonts w:ascii="Times New Roman" w:hAnsi="Times New Roman" w:cs="Times New Roman"/>
        </w:rPr>
        <w:t>snadný výběr hledaného dne u konkrétního periodika pomocí kalendáře</w:t>
      </w:r>
      <w:r w:rsidR="002F5D1B">
        <w:rPr>
          <w:rFonts w:ascii="Times New Roman" w:hAnsi="Times New Roman" w:cs="Times New Roman"/>
        </w:rPr>
        <w:t xml:space="preserve">. Prozatím </w:t>
      </w:r>
      <w:r w:rsidR="000A0AEA" w:rsidRPr="002F5D1B">
        <w:rPr>
          <w:rFonts w:ascii="Times New Roman" w:hAnsi="Times New Roman" w:cs="Times New Roman"/>
        </w:rPr>
        <w:t xml:space="preserve">chybí některé funkcionality předchozích verzí </w:t>
      </w:r>
      <w:r w:rsidR="0079589B" w:rsidRPr="002F5D1B">
        <w:rPr>
          <w:rFonts w:ascii="Times New Roman" w:hAnsi="Times New Roman" w:cs="Times New Roman"/>
        </w:rPr>
        <w:t>Krameria</w:t>
      </w:r>
      <w:r w:rsidR="002F5D1B">
        <w:rPr>
          <w:rFonts w:ascii="Times New Roman" w:hAnsi="Times New Roman" w:cs="Times New Roman"/>
        </w:rPr>
        <w:t xml:space="preserve"> a rovněž nové rozhraní není vhodné pro všechny internetové prohlížeče (např. pro Internet Explorer).</w:t>
      </w:r>
    </w:p>
    <w:p w:rsidR="002F5D1B" w:rsidRDefault="002F5D1B" w:rsidP="002F5D1B">
      <w:pPr>
        <w:pStyle w:val="Odstavecseseznamem"/>
        <w:jc w:val="both"/>
        <w:rPr>
          <w:rFonts w:ascii="Times New Roman" w:hAnsi="Times New Roman" w:cs="Times New Roman"/>
        </w:rPr>
      </w:pPr>
    </w:p>
    <w:p w:rsidR="002F5D1B" w:rsidRDefault="002F5D1B" w:rsidP="002F5D1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Praktické ukázky: </w:t>
      </w:r>
    </w:p>
    <w:p w:rsidR="000A0AEA" w:rsidRPr="002F5D1B" w:rsidRDefault="00AD62CA" w:rsidP="002F5D1B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</w:rPr>
      </w:pPr>
      <w:r w:rsidRPr="002F5D1B">
        <w:rPr>
          <w:rFonts w:ascii="Times New Roman" w:hAnsi="Times New Roman" w:cs="Times New Roman"/>
        </w:rPr>
        <w:t>Možnost</w:t>
      </w:r>
      <w:r w:rsidR="0079589B" w:rsidRPr="002F5D1B">
        <w:rPr>
          <w:rFonts w:ascii="Times New Roman" w:hAnsi="Times New Roman" w:cs="Times New Roman"/>
        </w:rPr>
        <w:t>i</w:t>
      </w:r>
      <w:r w:rsidRPr="002F5D1B">
        <w:rPr>
          <w:rFonts w:ascii="Times New Roman" w:hAnsi="Times New Roman" w:cs="Times New Roman"/>
        </w:rPr>
        <w:t xml:space="preserve"> vyhledávání</w:t>
      </w:r>
    </w:p>
    <w:p w:rsidR="00AD62CA" w:rsidRDefault="00AD62CA" w:rsidP="002F5D1B">
      <w:pPr>
        <w:pStyle w:val="Odstavecseseznamem"/>
        <w:numPr>
          <w:ilvl w:val="0"/>
          <w:numId w:val="24"/>
        </w:numPr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celý obsah</w:t>
      </w:r>
    </w:p>
    <w:p w:rsidR="00AD62CA" w:rsidRDefault="00AD62CA" w:rsidP="002F5D1B">
      <w:pPr>
        <w:pStyle w:val="Odstavecseseznamem"/>
        <w:numPr>
          <w:ilvl w:val="0"/>
          <w:numId w:val="24"/>
        </w:numPr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hledání podle názvu dokumentu, zpřesňování filtrů </w:t>
      </w:r>
    </w:p>
    <w:p w:rsidR="00AD62CA" w:rsidRDefault="00AD62CA" w:rsidP="002F5D1B">
      <w:pPr>
        <w:pStyle w:val="Odstavecseseznamem"/>
        <w:numPr>
          <w:ilvl w:val="0"/>
          <w:numId w:val="24"/>
        </w:numPr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odkaz na virtuální sbírky</w:t>
      </w:r>
    </w:p>
    <w:p w:rsidR="00AD62CA" w:rsidRDefault="00AD62CA" w:rsidP="002F5D1B">
      <w:pPr>
        <w:pStyle w:val="Odstavecseseznamem"/>
        <w:numPr>
          <w:ilvl w:val="0"/>
          <w:numId w:val="24"/>
        </w:numPr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lze zobrazit všechny/volné dokumenty</w:t>
      </w:r>
    </w:p>
    <w:p w:rsidR="00AD62CA" w:rsidRDefault="00AD62CA" w:rsidP="002F5D1B">
      <w:pPr>
        <w:pStyle w:val="Odstavecseseznamem"/>
        <w:numPr>
          <w:ilvl w:val="0"/>
          <w:numId w:val="24"/>
        </w:numPr>
        <w:ind w:left="2127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vyhledávání dle</w:t>
      </w:r>
      <w:r w:rsidR="008A02DC">
        <w:rPr>
          <w:rFonts w:ascii="Times New Roman" w:hAnsi="Times New Roman" w:cs="Times New Roman"/>
        </w:rPr>
        <w:t xml:space="preserve"> těchto kategorií:  typ dokumentů, autor,</w:t>
      </w:r>
      <w:r>
        <w:rPr>
          <w:rFonts w:ascii="Times New Roman" w:hAnsi="Times New Roman" w:cs="Times New Roman"/>
        </w:rPr>
        <w:t xml:space="preserve"> klíč</w:t>
      </w:r>
      <w:r w:rsidR="008A02DC">
        <w:rPr>
          <w:rFonts w:ascii="Times New Roman" w:hAnsi="Times New Roman" w:cs="Times New Roman"/>
        </w:rPr>
        <w:t>ová slova, sbírka</w:t>
      </w:r>
      <w:r>
        <w:rPr>
          <w:rFonts w:ascii="Times New Roman" w:hAnsi="Times New Roman" w:cs="Times New Roman"/>
        </w:rPr>
        <w:t>, jazyk</w:t>
      </w:r>
      <w:r w:rsidR="008A02DC">
        <w:rPr>
          <w:rFonts w:ascii="Times New Roman" w:hAnsi="Times New Roman" w:cs="Times New Roman"/>
        </w:rPr>
        <w:t>, dostupnosti</w:t>
      </w:r>
    </w:p>
    <w:p w:rsidR="00AD62CA" w:rsidRDefault="006959C2" w:rsidP="002F5D1B">
      <w:pPr>
        <w:pStyle w:val="Odstavecseseznamem"/>
        <w:numPr>
          <w:ilvl w:val="0"/>
          <w:numId w:val="24"/>
        </w:numPr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tisk, přepis (OCR)</w:t>
      </w:r>
    </w:p>
    <w:p w:rsidR="002F5D1B" w:rsidRDefault="002F5D1B" w:rsidP="002F5D1B">
      <w:pPr>
        <w:pStyle w:val="Odstavecseseznamem"/>
        <w:rPr>
          <w:rFonts w:ascii="Times New Roman" w:hAnsi="Times New Roman" w:cs="Times New Roman"/>
        </w:rPr>
      </w:pPr>
    </w:p>
    <w:p w:rsidR="006959C2" w:rsidRPr="002F5D1B" w:rsidRDefault="006959C2" w:rsidP="002F5D1B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</w:rPr>
      </w:pPr>
      <w:r w:rsidRPr="002F5D1B">
        <w:rPr>
          <w:rFonts w:ascii="Times New Roman" w:hAnsi="Times New Roman" w:cs="Times New Roman"/>
        </w:rPr>
        <w:t>Práce s periodiky</w:t>
      </w:r>
    </w:p>
    <w:p w:rsidR="006959C2" w:rsidRPr="008A02DC" w:rsidRDefault="006959C2" w:rsidP="002F5D1B">
      <w:pPr>
        <w:pStyle w:val="Odstavecseseznamem"/>
        <w:numPr>
          <w:ilvl w:val="0"/>
          <w:numId w:val="25"/>
        </w:numPr>
        <w:ind w:firstLine="698"/>
        <w:rPr>
          <w:rFonts w:ascii="Times New Roman" w:hAnsi="Times New Roman" w:cs="Times New Roman"/>
        </w:rPr>
      </w:pPr>
      <w:r w:rsidRPr="008A02DC">
        <w:rPr>
          <w:rFonts w:ascii="Times New Roman" w:hAnsi="Times New Roman" w:cs="Times New Roman"/>
        </w:rPr>
        <w:t>výběr ročníku/výtisku (režim s náhledy)</w:t>
      </w:r>
    </w:p>
    <w:p w:rsidR="006959C2" w:rsidRDefault="006959C2" w:rsidP="002F5D1B">
      <w:pPr>
        <w:pStyle w:val="Odstavecseseznamem"/>
        <w:numPr>
          <w:ilvl w:val="0"/>
          <w:numId w:val="25"/>
        </w:numPr>
        <w:ind w:left="2127" w:hanging="709"/>
        <w:rPr>
          <w:rFonts w:ascii="Times New Roman" w:hAnsi="Times New Roman" w:cs="Times New Roman"/>
        </w:rPr>
      </w:pPr>
      <w:r w:rsidRPr="008A02DC">
        <w:rPr>
          <w:rFonts w:ascii="Times New Roman" w:hAnsi="Times New Roman" w:cs="Times New Roman"/>
        </w:rPr>
        <w:t>možnost vygen</w:t>
      </w:r>
      <w:r w:rsidR="008A02DC">
        <w:rPr>
          <w:rFonts w:ascii="Times New Roman" w:hAnsi="Times New Roman" w:cs="Times New Roman"/>
        </w:rPr>
        <w:t xml:space="preserve">erování citace dle normy ISO 690, </w:t>
      </w:r>
      <w:r w:rsidRPr="008A02DC">
        <w:rPr>
          <w:rFonts w:ascii="Times New Roman" w:hAnsi="Times New Roman" w:cs="Times New Roman"/>
        </w:rPr>
        <w:t>výběr jiného roku, jiného čísla, listování mezi čísly</w:t>
      </w:r>
    </w:p>
    <w:p w:rsidR="002F5D1B" w:rsidRPr="008A02DC" w:rsidRDefault="002F5D1B" w:rsidP="002F5D1B">
      <w:pPr>
        <w:pStyle w:val="Odstavecseseznamem"/>
        <w:ind w:left="2127"/>
        <w:rPr>
          <w:rFonts w:ascii="Times New Roman" w:hAnsi="Times New Roman" w:cs="Times New Roman"/>
        </w:rPr>
      </w:pPr>
    </w:p>
    <w:p w:rsidR="006959C2" w:rsidRPr="002F5D1B" w:rsidRDefault="006959C2" w:rsidP="002F5D1B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</w:rPr>
      </w:pPr>
      <w:r w:rsidRPr="002F5D1B">
        <w:rPr>
          <w:rFonts w:ascii="Times New Roman" w:hAnsi="Times New Roman" w:cs="Times New Roman"/>
        </w:rPr>
        <w:t>Hledání v plném textu</w:t>
      </w:r>
    </w:p>
    <w:p w:rsidR="006959C2" w:rsidRPr="008A02DC" w:rsidRDefault="006959C2" w:rsidP="002F5D1B">
      <w:pPr>
        <w:pStyle w:val="Odstavecseseznamem"/>
        <w:numPr>
          <w:ilvl w:val="0"/>
          <w:numId w:val="28"/>
        </w:numPr>
        <w:ind w:firstLine="698"/>
        <w:rPr>
          <w:rFonts w:ascii="Times New Roman" w:hAnsi="Times New Roman" w:cs="Times New Roman"/>
        </w:rPr>
      </w:pPr>
      <w:r w:rsidRPr="008A02DC">
        <w:rPr>
          <w:rFonts w:ascii="Times New Roman" w:hAnsi="Times New Roman" w:cs="Times New Roman"/>
        </w:rPr>
        <w:t>z úvodní stránky či kterékoliv vnitřní stránky</w:t>
      </w:r>
    </w:p>
    <w:p w:rsidR="006959C2" w:rsidRDefault="006959C2" w:rsidP="002F5D1B">
      <w:pPr>
        <w:pStyle w:val="Odstavecseseznamem"/>
        <w:numPr>
          <w:ilvl w:val="0"/>
          <w:numId w:val="28"/>
        </w:numPr>
        <w:ind w:firstLine="698"/>
        <w:rPr>
          <w:rFonts w:ascii="Times New Roman" w:hAnsi="Times New Roman" w:cs="Times New Roman"/>
        </w:rPr>
      </w:pPr>
      <w:r w:rsidRPr="008A02DC">
        <w:rPr>
          <w:rFonts w:ascii="Times New Roman" w:hAnsi="Times New Roman" w:cs="Times New Roman"/>
        </w:rPr>
        <w:t>výsledky lze řadit chronologicky</w:t>
      </w:r>
    </w:p>
    <w:p w:rsidR="00652EDF" w:rsidRDefault="00652EDF" w:rsidP="00652EDF">
      <w:pPr>
        <w:pStyle w:val="Odstavecseseznamem"/>
        <w:ind w:left="1418"/>
        <w:rPr>
          <w:rFonts w:ascii="Times New Roman" w:hAnsi="Times New Roman" w:cs="Times New Roman"/>
        </w:rPr>
      </w:pPr>
    </w:p>
    <w:p w:rsidR="00652EDF" w:rsidRPr="00652EDF" w:rsidRDefault="00A269E9" w:rsidP="00A269E9">
      <w:pPr>
        <w:rPr>
          <w:rFonts w:ascii="Times New Roman" w:hAnsi="Times New Roman" w:cs="Times New Roman"/>
        </w:rPr>
      </w:pPr>
      <w:r w:rsidRPr="00987BBE">
        <w:rPr>
          <w:rFonts w:ascii="Times New Roman" w:hAnsi="Times New Roman" w:cs="Times New Roman"/>
          <w:i/>
        </w:rPr>
        <w:t>4) Nové přístroje pro průzkum a testování materiálů KF NK ČR</w:t>
      </w:r>
      <w:r w:rsidR="002F5D1B">
        <w:rPr>
          <w:rFonts w:ascii="Times New Roman" w:hAnsi="Times New Roman" w:cs="Times New Roman"/>
          <w:i/>
        </w:rPr>
        <w:t xml:space="preserve"> </w:t>
      </w:r>
      <w:r w:rsidR="00987BBE">
        <w:rPr>
          <w:rFonts w:ascii="Times New Roman" w:hAnsi="Times New Roman" w:cs="Times New Roman"/>
        </w:rPr>
        <w:t>Ing. Petra Vávrová, Ph.D.</w:t>
      </w:r>
      <w:r w:rsidR="002F5D1B">
        <w:rPr>
          <w:rFonts w:ascii="Times New Roman" w:hAnsi="Times New Roman" w:cs="Times New Roman"/>
        </w:rPr>
        <w:t xml:space="preserve"> (NK ČR)</w:t>
      </w:r>
    </w:p>
    <w:p w:rsidR="00A269E9" w:rsidRPr="005075F5" w:rsidRDefault="00652EDF" w:rsidP="005075F5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průzkumu se mimo jiné mapuje materiální</w:t>
      </w:r>
      <w:r w:rsidR="00A269E9" w:rsidRPr="005075F5">
        <w:rPr>
          <w:rFonts w:ascii="Times New Roman" w:hAnsi="Times New Roman" w:cs="Times New Roman"/>
        </w:rPr>
        <w:t xml:space="preserve"> složení</w:t>
      </w:r>
      <w:r>
        <w:rPr>
          <w:rFonts w:ascii="Times New Roman" w:hAnsi="Times New Roman" w:cs="Times New Roman"/>
        </w:rPr>
        <w:t xml:space="preserve"> fondu a jednotlivých svazků</w:t>
      </w:r>
      <w:r w:rsidR="00A269E9" w:rsidRPr="005075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do Aplikace pro průzkum fondů se zapisuje </w:t>
      </w:r>
      <w:r w:rsidR="00A269E9" w:rsidRPr="005075F5">
        <w:rPr>
          <w:rFonts w:ascii="Times New Roman" w:hAnsi="Times New Roman" w:cs="Times New Roman"/>
        </w:rPr>
        <w:t>jejich identifikace a popis</w:t>
      </w:r>
      <w:r w:rsidR="005075F5" w:rsidRPr="005075F5">
        <w:rPr>
          <w:rFonts w:ascii="Times New Roman" w:hAnsi="Times New Roman" w:cs="Times New Roman"/>
        </w:rPr>
        <w:t xml:space="preserve"> </w:t>
      </w:r>
      <w:r w:rsidR="00A269E9" w:rsidRPr="005075F5">
        <w:rPr>
          <w:rFonts w:ascii="Times New Roman" w:hAnsi="Times New Roman" w:cs="Times New Roman"/>
        </w:rPr>
        <w:t>(papír, pergamen, plasty atd.)</w:t>
      </w:r>
    </w:p>
    <w:p w:rsidR="00652EDF" w:rsidRDefault="00652EDF" w:rsidP="00652EDF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Průzkum je řešen nejen v</w:t>
      </w:r>
      <w:r w:rsidR="00A269E9" w:rsidRPr="005075F5">
        <w:rPr>
          <w:rFonts w:ascii="Times New Roman" w:hAnsi="Times New Roman" w:cs="Times New Roman"/>
        </w:rPr>
        <w:t xml:space="preserve"> rámci projektů NAKI</w:t>
      </w:r>
      <w:r>
        <w:rPr>
          <w:rFonts w:ascii="Times New Roman" w:hAnsi="Times New Roman" w:cs="Times New Roman"/>
        </w:rPr>
        <w:t>, díky kterým bylo možné pořídit dražší přístroje na průzkum i ochranu fondů Národní knihovny ČR</w:t>
      </w:r>
    </w:p>
    <w:p w:rsidR="00652EDF" w:rsidRDefault="00652EDF" w:rsidP="00652EDF">
      <w:pPr>
        <w:pStyle w:val="Odstavecseseznamem"/>
        <w:rPr>
          <w:rFonts w:ascii="Times New Roman" w:hAnsi="Times New Roman" w:cs="Times New Roman"/>
        </w:rPr>
      </w:pPr>
    </w:p>
    <w:p w:rsidR="005075F5" w:rsidRPr="00652EDF" w:rsidRDefault="00652EDF" w:rsidP="00652EDF">
      <w:pPr>
        <w:pStyle w:val="Odstavecseseznamem"/>
        <w:ind w:hanging="720"/>
        <w:rPr>
          <w:rFonts w:ascii="Times New Roman" w:hAnsi="Times New Roman" w:cs="Times New Roman"/>
        </w:rPr>
      </w:pPr>
      <w:r w:rsidRPr="00652EDF">
        <w:rPr>
          <w:rFonts w:ascii="Times New Roman" w:hAnsi="Times New Roman" w:cs="Times New Roman"/>
          <w:u w:val="single"/>
        </w:rPr>
        <w:t>P</w:t>
      </w:r>
      <w:r w:rsidR="005075F5" w:rsidRPr="00652EDF">
        <w:rPr>
          <w:rFonts w:ascii="Times New Roman" w:hAnsi="Times New Roman" w:cs="Times New Roman"/>
          <w:u w:val="single"/>
        </w:rPr>
        <w:t>říklady přístrojů:</w:t>
      </w:r>
    </w:p>
    <w:p w:rsidR="00A269E9" w:rsidRDefault="00A269E9" w:rsidP="00C31F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</w:t>
      </w:r>
      <w:r w:rsidRPr="00652EDF">
        <w:rPr>
          <w:rFonts w:ascii="Times New Roman" w:hAnsi="Times New Roman" w:cs="Times New Roman"/>
          <w:i/>
        </w:rPr>
        <w:t xml:space="preserve">přístroj </w:t>
      </w:r>
      <w:proofErr w:type="spellStart"/>
      <w:r w:rsidRPr="00652EDF">
        <w:rPr>
          <w:rFonts w:ascii="Times New Roman" w:hAnsi="Times New Roman" w:cs="Times New Roman"/>
          <w:i/>
        </w:rPr>
        <w:t>SurveNIR</w:t>
      </w:r>
      <w:proofErr w:type="spellEnd"/>
    </w:p>
    <w:p w:rsidR="00A269E9" w:rsidRPr="00C31F90" w:rsidRDefault="005075F5" w:rsidP="00C31F9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31F90">
        <w:rPr>
          <w:rFonts w:ascii="Times New Roman" w:hAnsi="Times New Roman" w:cs="Times New Roman"/>
        </w:rPr>
        <w:t xml:space="preserve">provádí </w:t>
      </w:r>
      <w:r w:rsidR="00A269E9" w:rsidRPr="00C31F90">
        <w:rPr>
          <w:rFonts w:ascii="Times New Roman" w:hAnsi="Times New Roman" w:cs="Times New Roman"/>
        </w:rPr>
        <w:t xml:space="preserve">průzkum materiálu na základě </w:t>
      </w:r>
      <w:proofErr w:type="spellStart"/>
      <w:r w:rsidR="00A269E9" w:rsidRPr="00C31F90">
        <w:rPr>
          <w:rFonts w:ascii="Times New Roman" w:hAnsi="Times New Roman" w:cs="Times New Roman"/>
        </w:rPr>
        <w:t>chemometrického</w:t>
      </w:r>
      <w:proofErr w:type="spellEnd"/>
      <w:r w:rsidR="00A269E9" w:rsidRPr="00C31F90">
        <w:rPr>
          <w:rFonts w:ascii="Times New Roman" w:hAnsi="Times New Roman" w:cs="Times New Roman"/>
        </w:rPr>
        <w:t xml:space="preserve"> srovnání se standardy</w:t>
      </w:r>
    </w:p>
    <w:p w:rsidR="00A269E9" w:rsidRPr="00C31F90" w:rsidRDefault="005075F5" w:rsidP="00C31F9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31F90">
        <w:rPr>
          <w:rFonts w:ascii="Times New Roman" w:hAnsi="Times New Roman" w:cs="Times New Roman"/>
        </w:rPr>
        <w:t>měření p</w:t>
      </w:r>
      <w:r w:rsidR="00C31F90" w:rsidRPr="00C31F90">
        <w:rPr>
          <w:rFonts w:ascii="Times New Roman" w:hAnsi="Times New Roman" w:cs="Times New Roman"/>
        </w:rPr>
        <w:t>H</w:t>
      </w:r>
      <w:r w:rsidRPr="00C31F90">
        <w:rPr>
          <w:rFonts w:ascii="Times New Roman" w:hAnsi="Times New Roman" w:cs="Times New Roman"/>
        </w:rPr>
        <w:t xml:space="preserve">, studium </w:t>
      </w:r>
      <w:r w:rsidR="00A269E9" w:rsidRPr="00C31F90">
        <w:rPr>
          <w:rFonts w:ascii="Times New Roman" w:hAnsi="Times New Roman" w:cs="Times New Roman"/>
        </w:rPr>
        <w:t>mechanick</w:t>
      </w:r>
      <w:r w:rsidRPr="00C31F90">
        <w:rPr>
          <w:rFonts w:ascii="Times New Roman" w:hAnsi="Times New Roman" w:cs="Times New Roman"/>
        </w:rPr>
        <w:t>ých vlastností</w:t>
      </w:r>
    </w:p>
    <w:p w:rsidR="00FD22AE" w:rsidRPr="00C31F90" w:rsidRDefault="00FD22AE" w:rsidP="00C31F9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31F90">
        <w:rPr>
          <w:rFonts w:ascii="Times New Roman" w:hAnsi="Times New Roman" w:cs="Times New Roman"/>
        </w:rPr>
        <w:t>identifikace druhu plastu</w:t>
      </w:r>
    </w:p>
    <w:p w:rsidR="00FD22AE" w:rsidRDefault="00FD22AE" w:rsidP="00C31F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 w:rsidR="00C31F90" w:rsidRPr="00652EDF">
        <w:rPr>
          <w:rFonts w:ascii="Times New Roman" w:hAnsi="Times New Roman" w:cs="Times New Roman"/>
          <w:i/>
        </w:rPr>
        <w:t>m</w:t>
      </w:r>
      <w:r w:rsidRPr="00652EDF">
        <w:rPr>
          <w:rFonts w:ascii="Times New Roman" w:hAnsi="Times New Roman" w:cs="Times New Roman"/>
          <w:i/>
        </w:rPr>
        <w:t>ikrofadeometr</w:t>
      </w:r>
      <w:proofErr w:type="spellEnd"/>
      <w:r w:rsidRPr="00652EDF">
        <w:rPr>
          <w:rFonts w:ascii="Times New Roman" w:hAnsi="Times New Roman" w:cs="Times New Roman"/>
          <w:i/>
        </w:rPr>
        <w:t xml:space="preserve"> (MFT)</w:t>
      </w:r>
    </w:p>
    <w:p w:rsidR="00FD22AE" w:rsidRPr="00C31F90" w:rsidRDefault="00FD22AE" w:rsidP="00C31F90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31F90">
        <w:rPr>
          <w:rFonts w:ascii="Times New Roman" w:hAnsi="Times New Roman" w:cs="Times New Roman"/>
        </w:rPr>
        <w:t>určení chování materiálu na světle</w:t>
      </w:r>
      <w:r w:rsidR="005075F5" w:rsidRPr="00C31F90">
        <w:rPr>
          <w:rFonts w:ascii="Times New Roman" w:hAnsi="Times New Roman" w:cs="Times New Roman"/>
        </w:rPr>
        <w:t>, nástroj pro určení světlostálostí materiálu</w:t>
      </w:r>
    </w:p>
    <w:p w:rsidR="00FD22AE" w:rsidRDefault="00FD22AE" w:rsidP="00C31F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 w:rsidRPr="00652EDF">
        <w:rPr>
          <w:rFonts w:ascii="Times New Roman" w:hAnsi="Times New Roman" w:cs="Times New Roman"/>
          <w:i/>
        </w:rPr>
        <w:t>videokomparátor</w:t>
      </w:r>
      <w:proofErr w:type="spellEnd"/>
      <w:r w:rsidRPr="00652EDF">
        <w:rPr>
          <w:rFonts w:ascii="Times New Roman" w:hAnsi="Times New Roman" w:cs="Times New Roman"/>
          <w:i/>
        </w:rPr>
        <w:t xml:space="preserve"> (VSC 8000)</w:t>
      </w:r>
    </w:p>
    <w:p w:rsidR="00FD22AE" w:rsidRPr="00C31F90" w:rsidRDefault="00FD22AE" w:rsidP="00C31F90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31F90">
        <w:rPr>
          <w:rFonts w:ascii="Times New Roman" w:hAnsi="Times New Roman" w:cs="Times New Roman"/>
        </w:rPr>
        <w:t>zobrazení listin při různých filtrech a světelných spektrech</w:t>
      </w:r>
    </w:p>
    <w:p w:rsidR="00FD22AE" w:rsidRPr="00652EDF" w:rsidRDefault="00FD22AE" w:rsidP="00C31F9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d) </w:t>
      </w:r>
      <w:r w:rsidR="005075F5" w:rsidRPr="00652EDF">
        <w:rPr>
          <w:rFonts w:ascii="Times New Roman" w:hAnsi="Times New Roman" w:cs="Times New Roman"/>
          <w:i/>
        </w:rPr>
        <w:t xml:space="preserve">přístroje pro zkoumání </w:t>
      </w:r>
      <w:r w:rsidRPr="00652EDF">
        <w:rPr>
          <w:rFonts w:ascii="Times New Roman" w:hAnsi="Times New Roman" w:cs="Times New Roman"/>
          <w:i/>
        </w:rPr>
        <w:t>prvkové</w:t>
      </w:r>
      <w:r w:rsidR="005075F5" w:rsidRPr="00652EDF">
        <w:rPr>
          <w:rFonts w:ascii="Times New Roman" w:hAnsi="Times New Roman" w:cs="Times New Roman"/>
          <w:i/>
        </w:rPr>
        <w:t>ho</w:t>
      </w:r>
      <w:r w:rsidRPr="00652EDF">
        <w:rPr>
          <w:rFonts w:ascii="Times New Roman" w:hAnsi="Times New Roman" w:cs="Times New Roman"/>
          <w:i/>
        </w:rPr>
        <w:t xml:space="preserve"> a materiálové</w:t>
      </w:r>
      <w:r w:rsidR="005075F5" w:rsidRPr="00652EDF">
        <w:rPr>
          <w:rFonts w:ascii="Times New Roman" w:hAnsi="Times New Roman" w:cs="Times New Roman"/>
          <w:i/>
        </w:rPr>
        <w:t>ho</w:t>
      </w:r>
      <w:r w:rsidRPr="00652EDF">
        <w:rPr>
          <w:rFonts w:ascii="Times New Roman" w:hAnsi="Times New Roman" w:cs="Times New Roman"/>
          <w:i/>
        </w:rPr>
        <w:t xml:space="preserve"> složení</w:t>
      </w:r>
    </w:p>
    <w:p w:rsidR="00FD22AE" w:rsidRPr="00C31F90" w:rsidRDefault="00FD22AE" w:rsidP="00C31F90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31F90">
        <w:rPr>
          <w:rFonts w:ascii="Times New Roman" w:hAnsi="Times New Roman" w:cs="Times New Roman"/>
        </w:rPr>
        <w:t>mobilní FTIR spektrometr</w:t>
      </w:r>
    </w:p>
    <w:p w:rsidR="00FD22AE" w:rsidRPr="00C31F90" w:rsidRDefault="00FD22AE" w:rsidP="00C31F90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31F90">
        <w:rPr>
          <w:rFonts w:ascii="Times New Roman" w:hAnsi="Times New Roman" w:cs="Times New Roman"/>
        </w:rPr>
        <w:t xml:space="preserve">mobilní </w:t>
      </w:r>
      <w:proofErr w:type="spellStart"/>
      <w:r w:rsidRPr="00C31F90">
        <w:rPr>
          <w:rFonts w:ascii="Times New Roman" w:hAnsi="Times New Roman" w:cs="Times New Roman"/>
        </w:rPr>
        <w:t>Ramanův</w:t>
      </w:r>
      <w:proofErr w:type="spellEnd"/>
      <w:r w:rsidRPr="00C31F90">
        <w:rPr>
          <w:rFonts w:ascii="Times New Roman" w:hAnsi="Times New Roman" w:cs="Times New Roman"/>
        </w:rPr>
        <w:t xml:space="preserve"> spektrometr</w:t>
      </w:r>
    </w:p>
    <w:p w:rsidR="00FD22AE" w:rsidRDefault="00FD22AE" w:rsidP="00C31F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652EDF">
        <w:rPr>
          <w:rFonts w:ascii="Times New Roman" w:hAnsi="Times New Roman" w:cs="Times New Roman"/>
          <w:i/>
        </w:rPr>
        <w:t xml:space="preserve">Komora pro sluneční simulace </w:t>
      </w:r>
      <w:proofErr w:type="spellStart"/>
      <w:r w:rsidRPr="00652EDF">
        <w:rPr>
          <w:rFonts w:ascii="Times New Roman" w:hAnsi="Times New Roman" w:cs="Times New Roman"/>
          <w:i/>
        </w:rPr>
        <w:t>Suntest</w:t>
      </w:r>
      <w:proofErr w:type="spellEnd"/>
    </w:p>
    <w:p w:rsidR="00FD22AE" w:rsidRDefault="00FD22AE" w:rsidP="00C31F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652EDF">
        <w:rPr>
          <w:rFonts w:ascii="Times New Roman" w:hAnsi="Times New Roman" w:cs="Times New Roman"/>
          <w:i/>
        </w:rPr>
        <w:t>RTG radiografie – kabinová sestava</w:t>
      </w:r>
      <w:r>
        <w:rPr>
          <w:rFonts w:ascii="Times New Roman" w:hAnsi="Times New Roman" w:cs="Times New Roman"/>
        </w:rPr>
        <w:t xml:space="preserve"> </w:t>
      </w:r>
    </w:p>
    <w:p w:rsidR="00FD22AE" w:rsidRPr="00C31F90" w:rsidRDefault="00FD22AE" w:rsidP="00C31F90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31F90">
        <w:rPr>
          <w:rFonts w:ascii="Times New Roman" w:hAnsi="Times New Roman" w:cs="Times New Roman"/>
        </w:rPr>
        <w:t>stanovení poškození materiálu</w:t>
      </w:r>
    </w:p>
    <w:p w:rsidR="00FD22AE" w:rsidRDefault="00FD22AE" w:rsidP="00C31F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proofErr w:type="spellStart"/>
      <w:r w:rsidRPr="00652EDF">
        <w:rPr>
          <w:rFonts w:ascii="Times New Roman" w:hAnsi="Times New Roman" w:cs="Times New Roman"/>
          <w:i/>
        </w:rPr>
        <w:t>Spirabilia</w:t>
      </w:r>
      <w:proofErr w:type="spellEnd"/>
    </w:p>
    <w:p w:rsidR="00FD22AE" w:rsidRPr="00C31F90" w:rsidRDefault="00FD22AE" w:rsidP="00C31F90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C31F90">
        <w:rPr>
          <w:rFonts w:ascii="Times New Roman" w:hAnsi="Times New Roman" w:cs="Times New Roman"/>
        </w:rPr>
        <w:t>mechanické čištění, lapání nečistot a prachu</w:t>
      </w:r>
    </w:p>
    <w:p w:rsidR="00FD22AE" w:rsidRDefault="00FD22AE" w:rsidP="00A269E9">
      <w:pPr>
        <w:rPr>
          <w:rFonts w:ascii="Times New Roman" w:hAnsi="Times New Roman" w:cs="Times New Roman"/>
        </w:rPr>
      </w:pPr>
    </w:p>
    <w:p w:rsidR="00AC0B8A" w:rsidRDefault="00AC0B8A" w:rsidP="00A269E9">
      <w:pPr>
        <w:rPr>
          <w:rFonts w:ascii="Times New Roman" w:hAnsi="Times New Roman" w:cs="Times New Roman"/>
          <w:i/>
        </w:rPr>
      </w:pPr>
    </w:p>
    <w:p w:rsidR="00AC0B8A" w:rsidRDefault="00AC0B8A" w:rsidP="00A269E9">
      <w:pPr>
        <w:rPr>
          <w:rFonts w:ascii="Times New Roman" w:hAnsi="Times New Roman" w:cs="Times New Roman"/>
          <w:i/>
        </w:rPr>
      </w:pPr>
    </w:p>
    <w:p w:rsidR="00130FF8" w:rsidRPr="000906D5" w:rsidRDefault="005075F5" w:rsidP="00A269E9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0906D5">
        <w:rPr>
          <w:rFonts w:ascii="Times New Roman" w:hAnsi="Times New Roman" w:cs="Times New Roman"/>
          <w:i/>
        </w:rPr>
        <w:lastRenderedPageBreak/>
        <w:t>Podněty a dotazy</w:t>
      </w:r>
    </w:p>
    <w:p w:rsidR="00130FF8" w:rsidRPr="00652EDF" w:rsidRDefault="00130FF8" w:rsidP="00130FF8">
      <w:pPr>
        <w:rPr>
          <w:rFonts w:ascii="Times New Roman" w:hAnsi="Times New Roman" w:cs="Times New Roman"/>
        </w:rPr>
      </w:pPr>
      <w:r w:rsidRPr="00130FF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652EDF">
        <w:rPr>
          <w:rFonts w:ascii="Times New Roman" w:hAnsi="Times New Roman" w:cs="Times New Roman"/>
        </w:rPr>
        <w:t xml:space="preserve">Dotaz: V minulém roce se na semináři řešilo to, že by byl vytvořen samostatný VISK, který by se týkal ochrany fondů = </w:t>
      </w:r>
      <w:r w:rsidR="00652EDF">
        <w:rPr>
          <w:rFonts w:ascii="Times New Roman" w:hAnsi="Times New Roman" w:cs="Times New Roman"/>
          <w:i/>
        </w:rPr>
        <w:t>T. Foltýn</w:t>
      </w:r>
      <w:r w:rsidR="00652EDF">
        <w:rPr>
          <w:rFonts w:ascii="Times New Roman" w:hAnsi="Times New Roman" w:cs="Times New Roman"/>
        </w:rPr>
        <w:t xml:space="preserve"> –</w:t>
      </w:r>
      <w:r w:rsidR="00841A4A">
        <w:rPr>
          <w:rFonts w:ascii="Times New Roman" w:hAnsi="Times New Roman" w:cs="Times New Roman"/>
        </w:rPr>
        <w:t xml:space="preserve"> Zatím nebyly podniknuty další kroky k tomu, aby byl VISK vytvořen. Rozdělení musí projednat a potvrdit Ústřední knihovnická rada</w:t>
      </w:r>
      <w:r w:rsidR="00652EDF">
        <w:rPr>
          <w:rFonts w:ascii="Times New Roman" w:hAnsi="Times New Roman" w:cs="Times New Roman"/>
        </w:rPr>
        <w:t xml:space="preserve">, </w:t>
      </w:r>
      <w:r w:rsidR="00841A4A">
        <w:rPr>
          <w:rFonts w:ascii="Times New Roman" w:hAnsi="Times New Roman" w:cs="Times New Roman"/>
        </w:rPr>
        <w:t>která bude mít v příštím týdnu zasedání. Je tedy možné, že tento bod se bude na ÚKR projednávat.</w:t>
      </w:r>
    </w:p>
    <w:p w:rsidR="00434590" w:rsidRPr="00841A4A" w:rsidRDefault="00130FF8" w:rsidP="00652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1A4A">
        <w:rPr>
          <w:rFonts w:ascii="Times New Roman" w:hAnsi="Times New Roman" w:cs="Times New Roman"/>
        </w:rPr>
        <w:t>Dotaz: V rámci VISK 7 bychom chtěli zdigitalizovat tituly, které jsou tištěny švabachem. Na tento styl písma ale nemáme zakoupenou licenci. Je možné dát nákup licence na OCR do projektu na VISK 7?</w:t>
      </w:r>
      <w:r w:rsidR="000906D5">
        <w:rPr>
          <w:rFonts w:ascii="Times New Roman" w:hAnsi="Times New Roman" w:cs="Times New Roman"/>
        </w:rPr>
        <w:t xml:space="preserve"> </w:t>
      </w:r>
      <w:r w:rsidR="00841A4A">
        <w:rPr>
          <w:rFonts w:ascii="Times New Roman" w:hAnsi="Times New Roman" w:cs="Times New Roman"/>
        </w:rPr>
        <w:t xml:space="preserve">= </w:t>
      </w:r>
      <w:r w:rsidR="00841A4A">
        <w:rPr>
          <w:rFonts w:ascii="Times New Roman" w:hAnsi="Times New Roman" w:cs="Times New Roman"/>
          <w:i/>
        </w:rPr>
        <w:t xml:space="preserve">T. Foltýn </w:t>
      </w:r>
      <w:r w:rsidR="00841A4A">
        <w:rPr>
          <w:rFonts w:ascii="Times New Roman" w:hAnsi="Times New Roman" w:cs="Times New Roman"/>
        </w:rPr>
        <w:t xml:space="preserve">– Osobně si myslí, že je možné si nákup licence do projektu dát, záleží ale na tom, jak to bude v projektu zdůvodněno. </w:t>
      </w:r>
    </w:p>
    <w:sectPr w:rsidR="00434590" w:rsidRPr="0084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76"/>
      </v:shape>
    </w:pict>
  </w:numPicBullet>
  <w:abstractNum w:abstractNumId="0" w15:restartNumberingAfterBreak="0">
    <w:nsid w:val="056A645C"/>
    <w:multiLevelType w:val="hybridMultilevel"/>
    <w:tmpl w:val="D4A09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246"/>
    <w:multiLevelType w:val="hybridMultilevel"/>
    <w:tmpl w:val="406E1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EF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B10255"/>
    <w:multiLevelType w:val="hybridMultilevel"/>
    <w:tmpl w:val="2F9010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D44E4"/>
    <w:multiLevelType w:val="hybridMultilevel"/>
    <w:tmpl w:val="00F4FDB2"/>
    <w:lvl w:ilvl="0" w:tplc="48540A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EC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D5673F"/>
    <w:multiLevelType w:val="multilevel"/>
    <w:tmpl w:val="B8BCB19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0B09"/>
    <w:multiLevelType w:val="hybridMultilevel"/>
    <w:tmpl w:val="34B2F22E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054B20"/>
    <w:multiLevelType w:val="hybridMultilevel"/>
    <w:tmpl w:val="B8BCB192"/>
    <w:lvl w:ilvl="0" w:tplc="D3563A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1454F"/>
    <w:multiLevelType w:val="hybridMultilevel"/>
    <w:tmpl w:val="325EB4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8540C3"/>
    <w:multiLevelType w:val="hybridMultilevel"/>
    <w:tmpl w:val="8BC20156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C0088A"/>
    <w:multiLevelType w:val="hybridMultilevel"/>
    <w:tmpl w:val="24009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0345"/>
    <w:multiLevelType w:val="hybridMultilevel"/>
    <w:tmpl w:val="3AF2B510"/>
    <w:lvl w:ilvl="0" w:tplc="0405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291C52E1"/>
    <w:multiLevelType w:val="hybridMultilevel"/>
    <w:tmpl w:val="AE8A900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54A8D"/>
    <w:multiLevelType w:val="hybridMultilevel"/>
    <w:tmpl w:val="A91ACD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1C10F6"/>
    <w:multiLevelType w:val="hybridMultilevel"/>
    <w:tmpl w:val="D0249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05A64"/>
    <w:multiLevelType w:val="hybridMultilevel"/>
    <w:tmpl w:val="7942784A"/>
    <w:lvl w:ilvl="0" w:tplc="98927F3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2F0D4B32"/>
    <w:multiLevelType w:val="hybridMultilevel"/>
    <w:tmpl w:val="F7AC2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107B0"/>
    <w:multiLevelType w:val="hybridMultilevel"/>
    <w:tmpl w:val="296C6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C4FCE"/>
    <w:multiLevelType w:val="hybridMultilevel"/>
    <w:tmpl w:val="97B6AA72"/>
    <w:lvl w:ilvl="0" w:tplc="0E96E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72C91"/>
    <w:multiLevelType w:val="hybridMultilevel"/>
    <w:tmpl w:val="F3FCA3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85E6B"/>
    <w:multiLevelType w:val="hybridMultilevel"/>
    <w:tmpl w:val="DDD61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418A1"/>
    <w:multiLevelType w:val="hybridMultilevel"/>
    <w:tmpl w:val="3F5E7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07465"/>
    <w:multiLevelType w:val="hybridMultilevel"/>
    <w:tmpl w:val="47EC8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40319"/>
    <w:multiLevelType w:val="hybridMultilevel"/>
    <w:tmpl w:val="E5349F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F7AC0"/>
    <w:multiLevelType w:val="hybridMultilevel"/>
    <w:tmpl w:val="D1D0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E36A9"/>
    <w:multiLevelType w:val="hybridMultilevel"/>
    <w:tmpl w:val="46C676CE"/>
    <w:lvl w:ilvl="0" w:tplc="2A788318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3B6D147C"/>
    <w:multiLevelType w:val="hybridMultilevel"/>
    <w:tmpl w:val="B25CDF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F06431"/>
    <w:multiLevelType w:val="hybridMultilevel"/>
    <w:tmpl w:val="FD28AF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253EC"/>
    <w:multiLevelType w:val="hybridMultilevel"/>
    <w:tmpl w:val="9BEC5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7124A"/>
    <w:multiLevelType w:val="hybridMultilevel"/>
    <w:tmpl w:val="A57ABBB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1417D3E"/>
    <w:multiLevelType w:val="hybridMultilevel"/>
    <w:tmpl w:val="1DAA60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E2F0E"/>
    <w:multiLevelType w:val="hybridMultilevel"/>
    <w:tmpl w:val="B3EC114A"/>
    <w:lvl w:ilvl="0" w:tplc="2A7883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C5A20"/>
    <w:multiLevelType w:val="hybridMultilevel"/>
    <w:tmpl w:val="95FA3A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B767C"/>
    <w:multiLevelType w:val="hybridMultilevel"/>
    <w:tmpl w:val="674AEFD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6113D"/>
    <w:multiLevelType w:val="hybridMultilevel"/>
    <w:tmpl w:val="B6FC4F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2742CB"/>
    <w:multiLevelType w:val="hybridMultilevel"/>
    <w:tmpl w:val="3C3656C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F04BA9"/>
    <w:multiLevelType w:val="hybridMultilevel"/>
    <w:tmpl w:val="8CA04B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7343CD"/>
    <w:multiLevelType w:val="hybridMultilevel"/>
    <w:tmpl w:val="989037A4"/>
    <w:lvl w:ilvl="0" w:tplc="0405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9" w15:restartNumberingAfterBreak="0">
    <w:nsid w:val="75BA40E4"/>
    <w:multiLevelType w:val="hybridMultilevel"/>
    <w:tmpl w:val="B630DBD2"/>
    <w:lvl w:ilvl="0" w:tplc="0405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BD4819EC">
      <w:start w:val="4"/>
      <w:numFmt w:val="bullet"/>
      <w:lvlText w:val="-"/>
      <w:lvlJc w:val="left"/>
      <w:pPr>
        <w:ind w:left="1995" w:hanging="225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0" w15:restartNumberingAfterBreak="0">
    <w:nsid w:val="7872795F"/>
    <w:multiLevelType w:val="hybridMultilevel"/>
    <w:tmpl w:val="65D8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2"/>
  </w:num>
  <w:num w:numId="5">
    <w:abstractNumId w:val="8"/>
  </w:num>
  <w:num w:numId="6">
    <w:abstractNumId w:val="6"/>
  </w:num>
  <w:num w:numId="7">
    <w:abstractNumId w:val="14"/>
  </w:num>
  <w:num w:numId="8">
    <w:abstractNumId w:val="19"/>
  </w:num>
  <w:num w:numId="9">
    <w:abstractNumId w:val="40"/>
  </w:num>
  <w:num w:numId="10">
    <w:abstractNumId w:val="36"/>
  </w:num>
  <w:num w:numId="11">
    <w:abstractNumId w:val="13"/>
  </w:num>
  <w:num w:numId="12">
    <w:abstractNumId w:val="10"/>
  </w:num>
  <w:num w:numId="13">
    <w:abstractNumId w:val="4"/>
  </w:num>
  <w:num w:numId="14">
    <w:abstractNumId w:val="37"/>
  </w:num>
  <w:num w:numId="15">
    <w:abstractNumId w:val="22"/>
  </w:num>
  <w:num w:numId="16">
    <w:abstractNumId w:val="38"/>
  </w:num>
  <w:num w:numId="17">
    <w:abstractNumId w:val="0"/>
  </w:num>
  <w:num w:numId="18">
    <w:abstractNumId w:val="9"/>
  </w:num>
  <w:num w:numId="19">
    <w:abstractNumId w:val="17"/>
  </w:num>
  <w:num w:numId="20">
    <w:abstractNumId w:val="35"/>
  </w:num>
  <w:num w:numId="21">
    <w:abstractNumId w:val="39"/>
  </w:num>
  <w:num w:numId="22">
    <w:abstractNumId w:val="20"/>
  </w:num>
  <w:num w:numId="23">
    <w:abstractNumId w:val="26"/>
  </w:num>
  <w:num w:numId="24">
    <w:abstractNumId w:val="25"/>
  </w:num>
  <w:num w:numId="25">
    <w:abstractNumId w:val="29"/>
  </w:num>
  <w:num w:numId="26">
    <w:abstractNumId w:val="3"/>
  </w:num>
  <w:num w:numId="27">
    <w:abstractNumId w:val="21"/>
  </w:num>
  <w:num w:numId="28">
    <w:abstractNumId w:val="18"/>
  </w:num>
  <w:num w:numId="29">
    <w:abstractNumId w:val="34"/>
  </w:num>
  <w:num w:numId="30">
    <w:abstractNumId w:val="31"/>
  </w:num>
  <w:num w:numId="31">
    <w:abstractNumId w:val="15"/>
  </w:num>
  <w:num w:numId="32">
    <w:abstractNumId w:val="33"/>
  </w:num>
  <w:num w:numId="33">
    <w:abstractNumId w:val="28"/>
  </w:num>
  <w:num w:numId="34">
    <w:abstractNumId w:val="16"/>
  </w:num>
  <w:num w:numId="35">
    <w:abstractNumId w:val="24"/>
  </w:num>
  <w:num w:numId="36">
    <w:abstractNumId w:val="1"/>
  </w:num>
  <w:num w:numId="37">
    <w:abstractNumId w:val="30"/>
  </w:num>
  <w:num w:numId="38">
    <w:abstractNumId w:val="12"/>
  </w:num>
  <w:num w:numId="39">
    <w:abstractNumId w:val="7"/>
  </w:num>
  <w:num w:numId="40">
    <w:abstractNumId w:val="2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75"/>
    <w:rsid w:val="000164C8"/>
    <w:rsid w:val="000906D5"/>
    <w:rsid w:val="000A0AEA"/>
    <w:rsid w:val="00130FF8"/>
    <w:rsid w:val="00161E40"/>
    <w:rsid w:val="00174695"/>
    <w:rsid w:val="00207058"/>
    <w:rsid w:val="002B355D"/>
    <w:rsid w:val="002F5D1B"/>
    <w:rsid w:val="003D1CAE"/>
    <w:rsid w:val="00403488"/>
    <w:rsid w:val="00434590"/>
    <w:rsid w:val="00441DEC"/>
    <w:rsid w:val="00447F2E"/>
    <w:rsid w:val="00486FC1"/>
    <w:rsid w:val="005075F5"/>
    <w:rsid w:val="00571B24"/>
    <w:rsid w:val="005F737B"/>
    <w:rsid w:val="00652EDF"/>
    <w:rsid w:val="006959C2"/>
    <w:rsid w:val="007437DB"/>
    <w:rsid w:val="00764A24"/>
    <w:rsid w:val="00790893"/>
    <w:rsid w:val="0079589B"/>
    <w:rsid w:val="00841A4A"/>
    <w:rsid w:val="00896ECA"/>
    <w:rsid w:val="008A02DC"/>
    <w:rsid w:val="00962375"/>
    <w:rsid w:val="00987BBE"/>
    <w:rsid w:val="00A269E9"/>
    <w:rsid w:val="00AC0B8A"/>
    <w:rsid w:val="00AD62CA"/>
    <w:rsid w:val="00B3313D"/>
    <w:rsid w:val="00C31F90"/>
    <w:rsid w:val="00C932CE"/>
    <w:rsid w:val="00D325C8"/>
    <w:rsid w:val="00E85FA9"/>
    <w:rsid w:val="00E86CE9"/>
    <w:rsid w:val="00EA0B04"/>
    <w:rsid w:val="00EC7BD0"/>
    <w:rsid w:val="00F87049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0CEE3"/>
  <w15:chartTrackingRefBased/>
  <w15:docId w15:val="{37F6324E-609E-4972-BB91-F7644D7D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37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3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5.nkp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merius-info.nkp.cz/index.php/statistiky/statistiky-digitaliz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merius-info.nkp.cz/index.php/statistiky/ucast/" TargetMode="External"/><Relationship Id="rId5" Type="http://schemas.openxmlformats.org/officeDocument/2006/relationships/hyperlink" Target="https://visk.nkp.cz/visk-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1144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katalog</dc:creator>
  <cp:keywords/>
  <dc:description/>
  <cp:lastModifiedBy>Bežová Michaela</cp:lastModifiedBy>
  <cp:revision>8</cp:revision>
  <dcterms:created xsi:type="dcterms:W3CDTF">2019-05-27T07:50:00Z</dcterms:created>
  <dcterms:modified xsi:type="dcterms:W3CDTF">2019-06-05T11:35:00Z</dcterms:modified>
</cp:coreProperties>
</file>