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9972" w14:textId="3F34142D" w:rsidR="00046C06" w:rsidRPr="00837CC0" w:rsidRDefault="00046C06" w:rsidP="00263099">
      <w:pPr>
        <w:jc w:val="both"/>
        <w:rPr>
          <w:rFonts w:ascii="Times New Roman" w:hAnsi="Times New Roman" w:cs="Times New Roman"/>
          <w:b/>
          <w:bCs/>
          <w:sz w:val="24"/>
          <w:szCs w:val="24"/>
        </w:rPr>
      </w:pPr>
      <w:r w:rsidRPr="00837CC0">
        <w:rPr>
          <w:rFonts w:ascii="Times New Roman" w:hAnsi="Times New Roman" w:cs="Times New Roman"/>
          <w:b/>
          <w:bCs/>
          <w:sz w:val="24"/>
          <w:szCs w:val="24"/>
        </w:rPr>
        <w:t xml:space="preserve">Zápis z pravidelného podzimního zasedání a jednání o realizaci </w:t>
      </w:r>
      <w:r w:rsidR="00FA4016" w:rsidRPr="00837CC0">
        <w:rPr>
          <w:rFonts w:ascii="Times New Roman" w:hAnsi="Times New Roman" w:cs="Times New Roman"/>
          <w:b/>
          <w:bCs/>
          <w:sz w:val="24"/>
          <w:szCs w:val="24"/>
        </w:rPr>
        <w:t>podprogramů</w:t>
      </w:r>
      <w:r w:rsidRPr="00837CC0">
        <w:rPr>
          <w:rFonts w:ascii="Times New Roman" w:hAnsi="Times New Roman" w:cs="Times New Roman"/>
          <w:b/>
          <w:bCs/>
          <w:sz w:val="24"/>
          <w:szCs w:val="24"/>
        </w:rPr>
        <w:t xml:space="preserve"> </w:t>
      </w:r>
      <w:r w:rsidR="00FA4016" w:rsidRPr="00837CC0">
        <w:rPr>
          <w:rFonts w:ascii="Times New Roman" w:hAnsi="Times New Roman" w:cs="Times New Roman"/>
          <w:b/>
          <w:bCs/>
          <w:sz w:val="24"/>
          <w:szCs w:val="24"/>
        </w:rPr>
        <w:t xml:space="preserve">VISK 4 a </w:t>
      </w:r>
      <w:r w:rsidRPr="00837CC0">
        <w:rPr>
          <w:rFonts w:ascii="Times New Roman" w:hAnsi="Times New Roman" w:cs="Times New Roman"/>
          <w:b/>
          <w:bCs/>
          <w:sz w:val="24"/>
          <w:szCs w:val="24"/>
        </w:rPr>
        <w:t>VISK 7 ze dne</w:t>
      </w:r>
      <w:r w:rsidR="00FA4016" w:rsidRPr="00837CC0">
        <w:rPr>
          <w:rFonts w:ascii="Times New Roman" w:hAnsi="Times New Roman" w:cs="Times New Roman"/>
          <w:b/>
          <w:bCs/>
          <w:sz w:val="24"/>
          <w:szCs w:val="24"/>
        </w:rPr>
        <w:t xml:space="preserve"> </w:t>
      </w:r>
      <w:r w:rsidRPr="00837CC0">
        <w:rPr>
          <w:rFonts w:ascii="Times New Roman" w:hAnsi="Times New Roman" w:cs="Times New Roman"/>
          <w:b/>
          <w:bCs/>
          <w:sz w:val="24"/>
          <w:szCs w:val="24"/>
        </w:rPr>
        <w:t>2. 11. 2022</w:t>
      </w:r>
    </w:p>
    <w:p w14:paraId="00EFF1F5" w14:textId="77777777" w:rsidR="00046C06" w:rsidRPr="00837CC0" w:rsidRDefault="00046C06" w:rsidP="00263099">
      <w:pPr>
        <w:jc w:val="both"/>
        <w:rPr>
          <w:rFonts w:ascii="Times New Roman" w:hAnsi="Times New Roman" w:cs="Times New Roman"/>
          <w:b/>
          <w:bCs/>
          <w:sz w:val="24"/>
          <w:szCs w:val="24"/>
        </w:rPr>
      </w:pPr>
    </w:p>
    <w:p w14:paraId="23320E16" w14:textId="658AAEC6" w:rsidR="001340E7" w:rsidRPr="001340E7" w:rsidRDefault="001340E7" w:rsidP="00263099">
      <w:pPr>
        <w:shd w:val="clear" w:color="auto" w:fill="FFFFFF"/>
        <w:spacing w:after="360"/>
        <w:contextualSpacing/>
        <w:jc w:val="both"/>
        <w:textAlignment w:val="baseline"/>
        <w:rPr>
          <w:sz w:val="24"/>
          <w:szCs w:val="24"/>
        </w:rPr>
      </w:pPr>
      <w:r w:rsidRPr="001340E7">
        <w:rPr>
          <w:rFonts w:ascii="Times New Roman" w:eastAsia="Times New Roman" w:hAnsi="Times New Roman" w:cs="Times New Roman"/>
          <w:color w:val="333333"/>
          <w:sz w:val="24"/>
          <w:szCs w:val="24"/>
        </w:rPr>
        <w:t>Zahájení v 10:00 v zasedacím sále Centrálního depozitáře Hostivař</w:t>
      </w:r>
      <w:r w:rsidR="00F92ACA">
        <w:rPr>
          <w:rFonts w:ascii="Times New Roman" w:eastAsia="Times New Roman" w:hAnsi="Times New Roman" w:cs="Times New Roman"/>
          <w:color w:val="333333"/>
          <w:sz w:val="24"/>
          <w:szCs w:val="24"/>
        </w:rPr>
        <w:t xml:space="preserve"> (NK ČR)</w:t>
      </w:r>
      <w:r w:rsidRPr="001340E7">
        <w:rPr>
          <w:rFonts w:ascii="Times New Roman" w:eastAsia="Times New Roman" w:hAnsi="Times New Roman" w:cs="Times New Roman"/>
          <w:color w:val="333333"/>
          <w:sz w:val="24"/>
          <w:szCs w:val="24"/>
        </w:rPr>
        <w:t xml:space="preserve"> a on</w:t>
      </w:r>
      <w:r w:rsidR="0050023A">
        <w:rPr>
          <w:rFonts w:ascii="Times New Roman" w:eastAsia="Times New Roman" w:hAnsi="Times New Roman" w:cs="Times New Roman"/>
          <w:color w:val="333333"/>
          <w:sz w:val="24"/>
          <w:szCs w:val="24"/>
        </w:rPr>
        <w:t>-</w:t>
      </w:r>
      <w:r w:rsidRPr="001340E7">
        <w:rPr>
          <w:rFonts w:ascii="Times New Roman" w:eastAsia="Times New Roman" w:hAnsi="Times New Roman" w:cs="Times New Roman"/>
          <w:color w:val="333333"/>
          <w:sz w:val="24"/>
          <w:szCs w:val="24"/>
        </w:rPr>
        <w:t>line na platformě ZOOM</w:t>
      </w:r>
    </w:p>
    <w:p w14:paraId="7BAB99E1" w14:textId="69C31218" w:rsidR="000B5F09" w:rsidRPr="005468A7" w:rsidRDefault="000B5F09" w:rsidP="00263099">
      <w:pPr>
        <w:pStyle w:val="Normlnweb"/>
        <w:numPr>
          <w:ilvl w:val="0"/>
          <w:numId w:val="12"/>
        </w:numPr>
        <w:shd w:val="clear" w:color="auto" w:fill="FFFFFF"/>
        <w:spacing w:before="0" w:beforeAutospacing="0" w:after="360" w:afterAutospacing="0"/>
        <w:contextualSpacing/>
        <w:jc w:val="both"/>
        <w:textAlignment w:val="baseline"/>
        <w:rPr>
          <w:color w:val="333333"/>
        </w:rPr>
      </w:pPr>
      <w:r w:rsidRPr="006A42FF">
        <w:rPr>
          <w:i/>
          <w:iCs/>
          <w:color w:val="333333"/>
        </w:rPr>
        <w:t>Zadávací dokumentace k VISK 4 na rok 2023</w:t>
      </w:r>
      <w:r w:rsidRPr="005468A7">
        <w:rPr>
          <w:color w:val="333333"/>
        </w:rPr>
        <w:t xml:space="preserve"> – </w:t>
      </w:r>
      <w:r w:rsidRPr="005468A7">
        <w:rPr>
          <w:b/>
          <w:bCs/>
          <w:color w:val="333333"/>
        </w:rPr>
        <w:t>Petra Vávrová</w:t>
      </w:r>
      <w:r w:rsidRPr="005468A7">
        <w:rPr>
          <w:color w:val="333333"/>
        </w:rPr>
        <w:t>, Národní knihovna ČR</w:t>
      </w:r>
    </w:p>
    <w:p w14:paraId="1870A62C" w14:textId="0EBA19F7" w:rsidR="00AE68E3" w:rsidRDefault="00345E9A" w:rsidP="00263099">
      <w:pPr>
        <w:pStyle w:val="Normlnweb"/>
        <w:numPr>
          <w:ilvl w:val="0"/>
          <w:numId w:val="17"/>
        </w:numPr>
        <w:shd w:val="clear" w:color="auto" w:fill="FFFFFF"/>
        <w:spacing w:before="0" w:beforeAutospacing="0" w:after="360" w:afterAutospacing="0"/>
        <w:contextualSpacing/>
        <w:jc w:val="both"/>
        <w:textAlignment w:val="baseline"/>
        <w:rPr>
          <w:color w:val="333333"/>
        </w:rPr>
      </w:pPr>
      <w:r>
        <w:rPr>
          <w:color w:val="333333"/>
        </w:rPr>
        <w:t xml:space="preserve">Letos </w:t>
      </w:r>
      <w:r w:rsidR="0050023A">
        <w:rPr>
          <w:color w:val="333333"/>
        </w:rPr>
        <w:t>byly realizovány první projekty v rámci podprogramu</w:t>
      </w:r>
      <w:r w:rsidR="004847A9">
        <w:rPr>
          <w:color w:val="333333"/>
        </w:rPr>
        <w:t xml:space="preserve"> VISK</w:t>
      </w:r>
      <w:r w:rsidR="00AE68E3">
        <w:rPr>
          <w:color w:val="333333"/>
        </w:rPr>
        <w:t xml:space="preserve"> </w:t>
      </w:r>
      <w:r w:rsidR="004847A9">
        <w:rPr>
          <w:color w:val="333333"/>
        </w:rPr>
        <w:t>4</w:t>
      </w:r>
    </w:p>
    <w:p w14:paraId="2DD5D196" w14:textId="2661FE97" w:rsidR="00AD5F1F" w:rsidRDefault="004847A9" w:rsidP="00263099">
      <w:pPr>
        <w:pStyle w:val="Normlnweb"/>
        <w:numPr>
          <w:ilvl w:val="0"/>
          <w:numId w:val="17"/>
        </w:numPr>
        <w:shd w:val="clear" w:color="auto" w:fill="FFFFFF"/>
        <w:spacing w:before="0" w:beforeAutospacing="0" w:after="360" w:afterAutospacing="0"/>
        <w:contextualSpacing/>
        <w:jc w:val="both"/>
        <w:textAlignment w:val="baseline"/>
        <w:rPr>
          <w:color w:val="333333"/>
        </w:rPr>
      </w:pPr>
      <w:r>
        <w:rPr>
          <w:color w:val="333333"/>
        </w:rPr>
        <w:t xml:space="preserve">Hlavní cíl: zkvalitnění a zefektivnění péče o dobrý fyzický stav knihovních fondů v ČR </w:t>
      </w:r>
    </w:p>
    <w:p w14:paraId="672244D5" w14:textId="002DBF51" w:rsidR="004847A9" w:rsidRDefault="0050023A" w:rsidP="00263099">
      <w:pPr>
        <w:pStyle w:val="Normlnweb"/>
        <w:numPr>
          <w:ilvl w:val="0"/>
          <w:numId w:val="17"/>
        </w:numPr>
        <w:shd w:val="clear" w:color="auto" w:fill="FFFFFF"/>
        <w:spacing w:before="0" w:beforeAutospacing="0" w:after="360" w:afterAutospacing="0"/>
        <w:contextualSpacing/>
        <w:jc w:val="both"/>
        <w:textAlignment w:val="baseline"/>
        <w:rPr>
          <w:color w:val="333333"/>
        </w:rPr>
      </w:pPr>
      <w:r>
        <w:rPr>
          <w:color w:val="333333"/>
        </w:rPr>
        <w:t>Podporované aktivity</w:t>
      </w:r>
      <w:r w:rsidR="004847A9">
        <w:rPr>
          <w:color w:val="333333"/>
        </w:rPr>
        <w:t xml:space="preserve"> (činnosti je možn</w:t>
      </w:r>
      <w:r w:rsidR="00AE68E3">
        <w:rPr>
          <w:color w:val="333333"/>
        </w:rPr>
        <w:t>é</w:t>
      </w:r>
      <w:r>
        <w:rPr>
          <w:color w:val="333333"/>
        </w:rPr>
        <w:t xml:space="preserve"> před podáním projektu</w:t>
      </w:r>
      <w:r w:rsidR="004847A9">
        <w:rPr>
          <w:color w:val="333333"/>
        </w:rPr>
        <w:t xml:space="preserve"> konzultovat)</w:t>
      </w:r>
    </w:p>
    <w:p w14:paraId="368F46D1" w14:textId="183557C0" w:rsidR="004847A9" w:rsidRDefault="004847A9" w:rsidP="00474B17">
      <w:pPr>
        <w:pStyle w:val="Normlnweb"/>
        <w:numPr>
          <w:ilvl w:val="1"/>
          <w:numId w:val="17"/>
        </w:numPr>
        <w:shd w:val="clear" w:color="auto" w:fill="FFFFFF"/>
        <w:spacing w:before="0" w:beforeAutospacing="0" w:after="360" w:afterAutospacing="0"/>
        <w:contextualSpacing/>
        <w:jc w:val="both"/>
        <w:textAlignment w:val="baseline"/>
        <w:rPr>
          <w:color w:val="333333"/>
        </w:rPr>
      </w:pPr>
      <w:r>
        <w:rPr>
          <w:color w:val="333333"/>
        </w:rPr>
        <w:t>Ochrana knihovních dokumentů před nepříznivými vlivy prostřední s důrazem na konzervační a restaurátorské zákroky pro zlepšení jejich fyzického stavu (průzkumy fondů, vybavení, restaurátorské a konzervátorské zásahy a další)</w:t>
      </w:r>
    </w:p>
    <w:p w14:paraId="12CBA54C" w14:textId="3580B0E2" w:rsidR="004847A9" w:rsidRDefault="004847A9" w:rsidP="00263099">
      <w:pPr>
        <w:pStyle w:val="Normlnweb"/>
        <w:numPr>
          <w:ilvl w:val="1"/>
          <w:numId w:val="17"/>
        </w:numPr>
        <w:shd w:val="clear" w:color="auto" w:fill="FFFFFF"/>
        <w:spacing w:before="0" w:beforeAutospacing="0" w:after="360" w:afterAutospacing="0"/>
        <w:contextualSpacing/>
        <w:jc w:val="both"/>
        <w:textAlignment w:val="baseline"/>
        <w:rPr>
          <w:color w:val="333333"/>
        </w:rPr>
      </w:pPr>
      <w:r>
        <w:rPr>
          <w:color w:val="333333"/>
        </w:rPr>
        <w:t>Zhotovení ochranných obalů z lepenky archivních kvalit (</w:t>
      </w:r>
      <w:r w:rsidR="00C8577C">
        <w:rPr>
          <w:color w:val="333333"/>
        </w:rPr>
        <w:t>kontaktní osoby mohou</w:t>
      </w:r>
      <w:r>
        <w:rPr>
          <w:color w:val="333333"/>
        </w:rPr>
        <w:t xml:space="preserve"> doporučit dodavatele; je třeba doklad o kvalitě lepenky od dodavatele, resp. výrobce)</w:t>
      </w:r>
    </w:p>
    <w:p w14:paraId="57A7C758" w14:textId="1B6C8B60" w:rsidR="004847A9" w:rsidRDefault="004847A9" w:rsidP="00263099">
      <w:pPr>
        <w:pStyle w:val="Normlnweb"/>
        <w:numPr>
          <w:ilvl w:val="1"/>
          <w:numId w:val="17"/>
        </w:numPr>
        <w:shd w:val="clear" w:color="auto" w:fill="FFFFFF"/>
        <w:spacing w:before="0" w:beforeAutospacing="0" w:after="360" w:afterAutospacing="0"/>
        <w:contextualSpacing/>
        <w:jc w:val="both"/>
        <w:textAlignment w:val="baseline"/>
        <w:rPr>
          <w:color w:val="333333"/>
        </w:rPr>
      </w:pPr>
      <w:r>
        <w:rPr>
          <w:color w:val="333333"/>
        </w:rPr>
        <w:t xml:space="preserve">Odkyselování svazků postižených degradací kyselého papíru (lze konzultovat technologie atd.); je třeba zvážit vhodnost metody; </w:t>
      </w:r>
      <w:r w:rsidR="00227CED">
        <w:rPr>
          <w:color w:val="333333"/>
        </w:rPr>
        <w:t>využívat Registr odkyselování</w:t>
      </w:r>
    </w:p>
    <w:p w14:paraId="67AE2E1D" w14:textId="4686FF52" w:rsidR="00227CED" w:rsidRDefault="00227CED" w:rsidP="00263099">
      <w:pPr>
        <w:pStyle w:val="Normlnweb"/>
        <w:numPr>
          <w:ilvl w:val="1"/>
          <w:numId w:val="17"/>
        </w:numPr>
        <w:shd w:val="clear" w:color="auto" w:fill="FFFFFF"/>
        <w:spacing w:before="0" w:beforeAutospacing="0" w:after="360" w:afterAutospacing="0"/>
        <w:contextualSpacing/>
        <w:jc w:val="both"/>
        <w:textAlignment w:val="baseline"/>
        <w:rPr>
          <w:color w:val="333333"/>
        </w:rPr>
      </w:pPr>
      <w:r>
        <w:rPr>
          <w:color w:val="333333"/>
        </w:rPr>
        <w:t>Monitoring a úprava klimatických parametrů, prevence škod při živelních pohromách (nákup přístrojů, vybavení a materiálů, měření)</w:t>
      </w:r>
    </w:p>
    <w:p w14:paraId="43FDBB2A" w14:textId="0339AB36" w:rsidR="00227CED" w:rsidRDefault="00227CED" w:rsidP="00263099">
      <w:pPr>
        <w:pStyle w:val="Normlnweb"/>
        <w:numPr>
          <w:ilvl w:val="0"/>
          <w:numId w:val="17"/>
        </w:numPr>
        <w:shd w:val="clear" w:color="auto" w:fill="FFFFFF"/>
        <w:spacing w:before="0" w:beforeAutospacing="0" w:after="360" w:afterAutospacing="0"/>
        <w:contextualSpacing/>
        <w:jc w:val="both"/>
        <w:textAlignment w:val="baseline"/>
        <w:rPr>
          <w:color w:val="333333"/>
        </w:rPr>
      </w:pPr>
      <w:r>
        <w:rPr>
          <w:color w:val="333333"/>
        </w:rPr>
        <w:t>Ve VISK 4 nelze žádat dotaci na investice (rozsáhlejší stavební úpravy atp.)</w:t>
      </w:r>
    </w:p>
    <w:p w14:paraId="23944F9E" w14:textId="77777777" w:rsidR="002371CC" w:rsidRDefault="002371CC" w:rsidP="00263099">
      <w:pPr>
        <w:pStyle w:val="Normlnweb"/>
        <w:shd w:val="clear" w:color="auto" w:fill="FFFFFF"/>
        <w:spacing w:before="0" w:beforeAutospacing="0" w:after="360" w:afterAutospacing="0"/>
        <w:contextualSpacing/>
        <w:jc w:val="both"/>
        <w:textAlignment w:val="baseline"/>
        <w:rPr>
          <w:color w:val="333333"/>
        </w:rPr>
      </w:pPr>
    </w:p>
    <w:p w14:paraId="161580AF" w14:textId="73742F49" w:rsidR="00A03590" w:rsidRDefault="00A03590" w:rsidP="00263099">
      <w:pPr>
        <w:pStyle w:val="Normlnweb"/>
        <w:numPr>
          <w:ilvl w:val="1"/>
          <w:numId w:val="5"/>
        </w:numPr>
        <w:shd w:val="clear" w:color="auto" w:fill="FFFFFF"/>
        <w:spacing w:before="0" w:beforeAutospacing="0" w:after="360" w:afterAutospacing="0"/>
        <w:contextualSpacing/>
        <w:jc w:val="both"/>
        <w:textAlignment w:val="baseline"/>
        <w:rPr>
          <w:color w:val="333333"/>
        </w:rPr>
      </w:pPr>
      <w:r>
        <w:rPr>
          <w:i/>
          <w:color w:val="333333"/>
        </w:rPr>
        <w:t>Dotaz</w:t>
      </w:r>
      <w:r w:rsidR="00227CED">
        <w:rPr>
          <w:color w:val="333333"/>
        </w:rPr>
        <w:t xml:space="preserve">: Existuje v ČR firma na odkyselování, nebo se </w:t>
      </w:r>
      <w:r w:rsidR="0050023A">
        <w:rPr>
          <w:color w:val="333333"/>
        </w:rPr>
        <w:t>svazky stále vozí do zahraničí (Německo, Švýcarsko)?</w:t>
      </w:r>
    </w:p>
    <w:p w14:paraId="2F43250F" w14:textId="676272B5" w:rsidR="00227CED" w:rsidRDefault="00A03590" w:rsidP="00263099">
      <w:pPr>
        <w:pStyle w:val="Normlnweb"/>
        <w:numPr>
          <w:ilvl w:val="2"/>
          <w:numId w:val="5"/>
        </w:numPr>
        <w:shd w:val="clear" w:color="auto" w:fill="FFFFFF"/>
        <w:spacing w:before="0" w:beforeAutospacing="0" w:after="360" w:afterAutospacing="0"/>
        <w:contextualSpacing/>
        <w:jc w:val="both"/>
        <w:textAlignment w:val="baseline"/>
        <w:rPr>
          <w:color w:val="333333"/>
        </w:rPr>
      </w:pPr>
      <w:r>
        <w:rPr>
          <w:i/>
          <w:color w:val="333333"/>
        </w:rPr>
        <w:t>Odpově</w:t>
      </w:r>
      <w:r w:rsidR="00505B79">
        <w:rPr>
          <w:i/>
          <w:color w:val="333333"/>
        </w:rPr>
        <w:t>ď:</w:t>
      </w:r>
      <w:r w:rsidR="00227CED">
        <w:rPr>
          <w:color w:val="333333"/>
        </w:rPr>
        <w:t xml:space="preserve"> V ČR bohužel ne</w:t>
      </w:r>
      <w:r w:rsidR="0050023A">
        <w:rPr>
          <w:color w:val="333333"/>
        </w:rPr>
        <w:t>existuje služba, která by se věnovala hromadnému odkyselování, svazky se vozí do zahraničí.</w:t>
      </w:r>
    </w:p>
    <w:p w14:paraId="3040ED7B" w14:textId="15DA809B" w:rsidR="00505B79" w:rsidRDefault="00A03590" w:rsidP="00263099">
      <w:pPr>
        <w:pStyle w:val="Normlnweb"/>
        <w:numPr>
          <w:ilvl w:val="1"/>
          <w:numId w:val="6"/>
        </w:numPr>
        <w:shd w:val="clear" w:color="auto" w:fill="FFFFFF"/>
        <w:spacing w:before="0" w:beforeAutospacing="0" w:after="360" w:afterAutospacing="0"/>
        <w:contextualSpacing/>
        <w:jc w:val="both"/>
        <w:textAlignment w:val="baseline"/>
        <w:rPr>
          <w:color w:val="333333"/>
        </w:rPr>
      </w:pPr>
      <w:r>
        <w:rPr>
          <w:i/>
          <w:color w:val="333333"/>
        </w:rPr>
        <w:t>Dotaz</w:t>
      </w:r>
      <w:r w:rsidR="00EA55E3">
        <w:rPr>
          <w:i/>
          <w:color w:val="333333"/>
        </w:rPr>
        <w:t xml:space="preserve">: </w:t>
      </w:r>
      <w:r w:rsidR="00227CED">
        <w:rPr>
          <w:color w:val="333333"/>
        </w:rPr>
        <w:t>M</w:t>
      </w:r>
      <w:r>
        <w:rPr>
          <w:color w:val="333333"/>
        </w:rPr>
        <w:t>ěstská knihovna v</w:t>
      </w:r>
      <w:r w:rsidR="00EA55E3">
        <w:rPr>
          <w:color w:val="333333"/>
        </w:rPr>
        <w:t> </w:t>
      </w:r>
      <w:r>
        <w:rPr>
          <w:color w:val="333333"/>
        </w:rPr>
        <w:t>Praze</w:t>
      </w:r>
      <w:r w:rsidR="00EA55E3">
        <w:rPr>
          <w:color w:val="333333"/>
        </w:rPr>
        <w:t xml:space="preserve"> n</w:t>
      </w:r>
      <w:r w:rsidR="00227CED">
        <w:rPr>
          <w:color w:val="333333"/>
        </w:rPr>
        <w:t>edostal</w:t>
      </w:r>
      <w:r w:rsidR="00EA55E3">
        <w:rPr>
          <w:color w:val="333333"/>
        </w:rPr>
        <w:t>a</w:t>
      </w:r>
      <w:r w:rsidR="00227CED">
        <w:rPr>
          <w:color w:val="333333"/>
        </w:rPr>
        <w:t xml:space="preserve"> dotaci na restaurování knih</w:t>
      </w:r>
      <w:r w:rsidR="004C4C06">
        <w:rPr>
          <w:color w:val="333333"/>
        </w:rPr>
        <w:t>,</w:t>
      </w:r>
      <w:r w:rsidR="00227CED">
        <w:rPr>
          <w:color w:val="333333"/>
        </w:rPr>
        <w:t xml:space="preserve"> byla zamítnuta proto, že neměl</w:t>
      </w:r>
      <w:r w:rsidR="00BC270A">
        <w:rPr>
          <w:color w:val="333333"/>
        </w:rPr>
        <w:t>a</w:t>
      </w:r>
      <w:r w:rsidR="00227CED">
        <w:rPr>
          <w:color w:val="333333"/>
        </w:rPr>
        <w:t xml:space="preserve"> povolení Ministerstva kultury</w:t>
      </w:r>
      <w:r w:rsidR="00BC270A">
        <w:rPr>
          <w:color w:val="333333"/>
        </w:rPr>
        <w:t xml:space="preserve">, přestože </w:t>
      </w:r>
      <w:r w:rsidR="00227CED">
        <w:rPr>
          <w:color w:val="333333"/>
        </w:rPr>
        <w:t>to</w:t>
      </w:r>
      <w:r w:rsidR="00BC270A">
        <w:rPr>
          <w:color w:val="333333"/>
        </w:rPr>
        <w:t xml:space="preserve"> nebylo</w:t>
      </w:r>
      <w:r w:rsidR="00227CED">
        <w:rPr>
          <w:color w:val="333333"/>
        </w:rPr>
        <w:t xml:space="preserve"> v podmínkách, proč? </w:t>
      </w:r>
      <w:r w:rsidR="002371CC">
        <w:rPr>
          <w:color w:val="333333"/>
        </w:rPr>
        <w:t>Z odpovědi na žádost o VISK 4 nebylo zřejmé, z čeho se licence Ministerstva kultury jedná.</w:t>
      </w:r>
    </w:p>
    <w:p w14:paraId="1C9B525D" w14:textId="73FEE8E2" w:rsidR="009807EA" w:rsidRDefault="00505B79" w:rsidP="00263099">
      <w:pPr>
        <w:pStyle w:val="Normlnweb"/>
        <w:numPr>
          <w:ilvl w:val="2"/>
          <w:numId w:val="6"/>
        </w:numPr>
        <w:shd w:val="clear" w:color="auto" w:fill="FFFFFF"/>
        <w:spacing w:before="0" w:beforeAutospacing="0" w:after="360" w:afterAutospacing="0"/>
        <w:contextualSpacing/>
        <w:jc w:val="both"/>
        <w:textAlignment w:val="baseline"/>
        <w:rPr>
          <w:color w:val="333333"/>
        </w:rPr>
      </w:pPr>
      <w:r>
        <w:rPr>
          <w:i/>
          <w:color w:val="333333"/>
        </w:rPr>
        <w:t xml:space="preserve">Odpověď: </w:t>
      </w:r>
      <w:r w:rsidR="0099727C">
        <w:rPr>
          <w:color w:val="333333"/>
        </w:rPr>
        <w:t>K</w:t>
      </w:r>
      <w:r w:rsidR="00227CED">
        <w:rPr>
          <w:color w:val="333333"/>
        </w:rPr>
        <w:t>omplexnějš</w:t>
      </w:r>
      <w:r w:rsidR="002C3F99">
        <w:rPr>
          <w:color w:val="333333"/>
        </w:rPr>
        <w:t>í</w:t>
      </w:r>
      <w:r w:rsidR="00227CED">
        <w:rPr>
          <w:color w:val="333333"/>
        </w:rPr>
        <w:t xml:space="preserve"> odpověď</w:t>
      </w:r>
      <w:r w:rsidR="0099727C">
        <w:rPr>
          <w:color w:val="333333"/>
        </w:rPr>
        <w:t xml:space="preserve"> je v řešení</w:t>
      </w:r>
      <w:r w:rsidR="00227CED">
        <w:rPr>
          <w:color w:val="333333"/>
        </w:rPr>
        <w:t xml:space="preserve">; </w:t>
      </w:r>
      <w:r w:rsidR="00B1483D">
        <w:rPr>
          <w:color w:val="333333"/>
        </w:rPr>
        <w:t>šlo o licenci restaurátora – ta garantuje</w:t>
      </w:r>
      <w:r w:rsidR="00227CED">
        <w:rPr>
          <w:color w:val="333333"/>
        </w:rPr>
        <w:t>, že restaurátor prošel výběrovým řízením</w:t>
      </w:r>
      <w:r w:rsidR="002371CC">
        <w:rPr>
          <w:color w:val="333333"/>
        </w:rPr>
        <w:t>. Z</w:t>
      </w:r>
      <w:r w:rsidR="00227CED">
        <w:rPr>
          <w:color w:val="333333"/>
        </w:rPr>
        <w:t> žádosti nebylo jasné, kdo bude knihu restaurovat</w:t>
      </w:r>
      <w:r w:rsidR="002A2F4E">
        <w:rPr>
          <w:color w:val="333333"/>
        </w:rPr>
        <w:t>.</w:t>
      </w:r>
      <w:r w:rsidR="00A70D31">
        <w:rPr>
          <w:color w:val="333333"/>
        </w:rPr>
        <w:t xml:space="preserve"> Pož</w:t>
      </w:r>
      <w:r w:rsidR="0050023A">
        <w:rPr>
          <w:color w:val="333333"/>
        </w:rPr>
        <w:t>adavek je nyní součástí zadávací dokumentace</w:t>
      </w:r>
      <w:r w:rsidR="00A70D31">
        <w:rPr>
          <w:color w:val="333333"/>
        </w:rPr>
        <w:t>.</w:t>
      </w:r>
      <w:r w:rsidR="002A2F4E">
        <w:rPr>
          <w:color w:val="333333"/>
        </w:rPr>
        <w:t xml:space="preserve"> Je dobré si vybírat ze seznamu licencovaných restaurátorů</w:t>
      </w:r>
      <w:r w:rsidR="002371CC">
        <w:rPr>
          <w:color w:val="333333"/>
        </w:rPr>
        <w:t xml:space="preserve">, který je dostupný zde: </w:t>
      </w:r>
      <w:hyperlink r:id="rId5" w:history="1">
        <w:r w:rsidR="002371CC" w:rsidRPr="00717919">
          <w:rPr>
            <w:rStyle w:val="Hypertextovodkaz"/>
          </w:rPr>
          <w:t>https://rrkp.mkcr.cz/rejstrik</w:t>
        </w:r>
      </w:hyperlink>
      <w:r w:rsidR="00A70D31">
        <w:rPr>
          <w:color w:val="333333"/>
        </w:rPr>
        <w:t xml:space="preserve">. Kontaktní osoby </w:t>
      </w:r>
      <w:r w:rsidR="0050023A">
        <w:rPr>
          <w:color w:val="333333"/>
        </w:rPr>
        <w:t xml:space="preserve">podprogramu </w:t>
      </w:r>
      <w:r w:rsidR="00A70D31">
        <w:rPr>
          <w:color w:val="333333"/>
        </w:rPr>
        <w:t>VISK 4 také mohou restaurátora doporučit.</w:t>
      </w:r>
    </w:p>
    <w:p w14:paraId="5BF3571D" w14:textId="77777777" w:rsidR="00EB0CE8" w:rsidRDefault="00EB0CE8" w:rsidP="00263099">
      <w:pPr>
        <w:pStyle w:val="Normlnweb"/>
        <w:shd w:val="clear" w:color="auto" w:fill="FFFFFF"/>
        <w:spacing w:before="0" w:beforeAutospacing="0" w:after="360" w:afterAutospacing="0"/>
        <w:contextualSpacing/>
        <w:jc w:val="both"/>
        <w:textAlignment w:val="baseline"/>
        <w:rPr>
          <w:color w:val="333333"/>
        </w:rPr>
      </w:pPr>
    </w:p>
    <w:p w14:paraId="013B50C4" w14:textId="063C8CD4" w:rsidR="000B5F09" w:rsidRPr="005468A7" w:rsidRDefault="000B5F09" w:rsidP="00263099">
      <w:pPr>
        <w:pStyle w:val="Normlnweb"/>
        <w:numPr>
          <w:ilvl w:val="0"/>
          <w:numId w:val="12"/>
        </w:numPr>
        <w:shd w:val="clear" w:color="auto" w:fill="FFFFFF"/>
        <w:spacing w:before="0" w:beforeAutospacing="0" w:after="360" w:afterAutospacing="0"/>
        <w:contextualSpacing/>
        <w:jc w:val="both"/>
        <w:textAlignment w:val="baseline"/>
        <w:rPr>
          <w:color w:val="333333"/>
        </w:rPr>
      </w:pPr>
      <w:r w:rsidRPr="006A42FF">
        <w:rPr>
          <w:i/>
          <w:iCs/>
          <w:color w:val="333333"/>
        </w:rPr>
        <w:t>Zadávací dokumentace k VISK 7 na rok 2023</w:t>
      </w:r>
      <w:r w:rsidRPr="005468A7">
        <w:rPr>
          <w:color w:val="333333"/>
        </w:rPr>
        <w:t xml:space="preserve"> – </w:t>
      </w:r>
      <w:r w:rsidRPr="005468A7">
        <w:rPr>
          <w:b/>
          <w:bCs/>
          <w:color w:val="333333"/>
        </w:rPr>
        <w:t>Tomáš Foltýn</w:t>
      </w:r>
      <w:r w:rsidRPr="005468A7">
        <w:rPr>
          <w:color w:val="333333"/>
        </w:rPr>
        <w:t>, Národní knihovna ČR</w:t>
      </w:r>
    </w:p>
    <w:p w14:paraId="4FB8CDEE" w14:textId="48520031" w:rsidR="00AD5F1F" w:rsidRDefault="004C4C06" w:rsidP="00263099">
      <w:pPr>
        <w:pStyle w:val="Normlnweb"/>
        <w:numPr>
          <w:ilvl w:val="0"/>
          <w:numId w:val="19"/>
        </w:numPr>
        <w:shd w:val="clear" w:color="auto" w:fill="FFFFFF"/>
        <w:spacing w:before="0" w:beforeAutospacing="0" w:after="360" w:afterAutospacing="0"/>
        <w:contextualSpacing/>
        <w:jc w:val="both"/>
        <w:textAlignment w:val="baseline"/>
        <w:rPr>
          <w:color w:val="333333"/>
        </w:rPr>
      </w:pPr>
      <w:r>
        <w:rPr>
          <w:color w:val="333333"/>
        </w:rPr>
        <w:t>Zájem o VISK trvá, počet projektů zůstává stabilní</w:t>
      </w:r>
    </w:p>
    <w:p w14:paraId="67B8BEF6" w14:textId="029FC0D7" w:rsidR="004C4C06" w:rsidRDefault="004C4C06" w:rsidP="00263099">
      <w:pPr>
        <w:pStyle w:val="Normlnweb"/>
        <w:numPr>
          <w:ilvl w:val="0"/>
          <w:numId w:val="19"/>
        </w:numPr>
        <w:shd w:val="clear" w:color="auto" w:fill="FFFFFF"/>
        <w:spacing w:before="0" w:beforeAutospacing="0" w:after="360" w:afterAutospacing="0"/>
        <w:contextualSpacing/>
        <w:jc w:val="both"/>
        <w:textAlignment w:val="baseline"/>
        <w:rPr>
          <w:color w:val="333333"/>
        </w:rPr>
      </w:pPr>
      <w:r>
        <w:rPr>
          <w:color w:val="333333"/>
        </w:rPr>
        <w:t>Změny v</w:t>
      </w:r>
      <w:r w:rsidR="00282706">
        <w:rPr>
          <w:color w:val="333333"/>
        </w:rPr>
        <w:t xml:space="preserve"> zadávací </w:t>
      </w:r>
      <w:r>
        <w:rPr>
          <w:color w:val="333333"/>
        </w:rPr>
        <w:t>dokumentaci:</w:t>
      </w:r>
    </w:p>
    <w:p w14:paraId="48EC92D1" w14:textId="2ADA9564" w:rsidR="004C4C06" w:rsidRDefault="0050023A" w:rsidP="00263099">
      <w:pPr>
        <w:pStyle w:val="Normlnweb"/>
        <w:numPr>
          <w:ilvl w:val="1"/>
          <w:numId w:val="19"/>
        </w:numPr>
        <w:shd w:val="clear" w:color="auto" w:fill="FFFFFF"/>
        <w:spacing w:before="0" w:beforeAutospacing="0" w:after="360" w:afterAutospacing="0"/>
        <w:contextualSpacing/>
        <w:jc w:val="both"/>
        <w:textAlignment w:val="baseline"/>
        <w:rPr>
          <w:color w:val="333333"/>
        </w:rPr>
      </w:pPr>
      <w:r>
        <w:rPr>
          <w:color w:val="333333"/>
        </w:rPr>
        <w:t>Digitalizaci beletrie, především té z 80. a 90. let 20. století, je možné podpořit</w:t>
      </w:r>
      <w:r w:rsidR="004C4C06">
        <w:rPr>
          <w:color w:val="333333"/>
        </w:rPr>
        <w:t xml:space="preserve"> pouze</w:t>
      </w:r>
      <w:r w:rsidR="007E3425">
        <w:rPr>
          <w:color w:val="333333"/>
        </w:rPr>
        <w:t xml:space="preserve"> po</w:t>
      </w:r>
      <w:r w:rsidR="004C4C06">
        <w:rPr>
          <w:color w:val="333333"/>
        </w:rPr>
        <w:t> důkladn</w:t>
      </w:r>
      <w:r w:rsidR="007E3425">
        <w:rPr>
          <w:color w:val="333333"/>
        </w:rPr>
        <w:t>é</w:t>
      </w:r>
      <w:r w:rsidR="004C4C06">
        <w:rPr>
          <w:color w:val="333333"/>
        </w:rPr>
        <w:t>m vysvětlení jejího významu pro sbírku dan</w:t>
      </w:r>
      <w:r w:rsidR="00E232FA">
        <w:rPr>
          <w:color w:val="333333"/>
        </w:rPr>
        <w:t>é</w:t>
      </w:r>
      <w:r w:rsidR="007E3425">
        <w:rPr>
          <w:color w:val="333333"/>
        </w:rPr>
        <w:t xml:space="preserve"> </w:t>
      </w:r>
      <w:r w:rsidR="004C4C06">
        <w:rPr>
          <w:color w:val="333333"/>
        </w:rPr>
        <w:t>knihovn</w:t>
      </w:r>
      <w:r w:rsidR="00E232FA">
        <w:rPr>
          <w:color w:val="333333"/>
        </w:rPr>
        <w:t>y</w:t>
      </w:r>
      <w:r w:rsidR="004C4C06">
        <w:rPr>
          <w:color w:val="333333"/>
        </w:rPr>
        <w:t xml:space="preserve">, </w:t>
      </w:r>
      <w:r w:rsidR="00791491">
        <w:rPr>
          <w:color w:val="333333"/>
        </w:rPr>
        <w:t xml:space="preserve">pro </w:t>
      </w:r>
      <w:r w:rsidR="004C4C06">
        <w:rPr>
          <w:color w:val="333333"/>
        </w:rPr>
        <w:t xml:space="preserve">regionální identitu </w:t>
      </w:r>
      <w:r w:rsidR="001F3923">
        <w:rPr>
          <w:color w:val="333333"/>
        </w:rPr>
        <w:t>či</w:t>
      </w:r>
      <w:r w:rsidR="004C4C06">
        <w:rPr>
          <w:color w:val="333333"/>
        </w:rPr>
        <w:t xml:space="preserve"> podobně</w:t>
      </w:r>
    </w:p>
    <w:p w14:paraId="55A73186" w14:textId="48CAD1C0" w:rsidR="00250F3D" w:rsidRDefault="00FB380C" w:rsidP="00263099">
      <w:pPr>
        <w:pStyle w:val="Normlnweb"/>
        <w:numPr>
          <w:ilvl w:val="1"/>
          <w:numId w:val="19"/>
        </w:numPr>
        <w:shd w:val="clear" w:color="auto" w:fill="FFFFFF"/>
        <w:spacing w:before="0" w:beforeAutospacing="0" w:after="360" w:afterAutospacing="0"/>
        <w:contextualSpacing/>
        <w:jc w:val="both"/>
        <w:textAlignment w:val="baseline"/>
        <w:rPr>
          <w:color w:val="333333"/>
        </w:rPr>
      </w:pPr>
      <w:r>
        <w:rPr>
          <w:color w:val="333333"/>
        </w:rPr>
        <w:t>V rámci podávání žádostí do jednotlivých podprogramů (především VISK 4, VISK 6 a VISK 7) je podporována jejich provázanost</w:t>
      </w:r>
    </w:p>
    <w:p w14:paraId="7D551F8C" w14:textId="710730DB" w:rsidR="00991FF8" w:rsidRDefault="00CB5BDB" w:rsidP="00263099">
      <w:pPr>
        <w:pStyle w:val="Normlnweb"/>
        <w:numPr>
          <w:ilvl w:val="1"/>
          <w:numId w:val="19"/>
        </w:numPr>
        <w:shd w:val="clear" w:color="auto" w:fill="FFFFFF"/>
        <w:spacing w:before="0" w:beforeAutospacing="0" w:after="360" w:afterAutospacing="0"/>
        <w:contextualSpacing/>
        <w:jc w:val="both"/>
        <w:textAlignment w:val="baseline"/>
        <w:rPr>
          <w:color w:val="333333"/>
        </w:rPr>
      </w:pPr>
      <w:r>
        <w:rPr>
          <w:color w:val="333333"/>
        </w:rPr>
        <w:t xml:space="preserve">Je kladen důraz na </w:t>
      </w:r>
      <w:r w:rsidR="008564CE">
        <w:rPr>
          <w:color w:val="333333"/>
        </w:rPr>
        <w:t>kompletní zápis do Registru digitalizace</w:t>
      </w:r>
    </w:p>
    <w:p w14:paraId="3FC625AD" w14:textId="1D384921" w:rsidR="008564CE" w:rsidRDefault="002D4F30" w:rsidP="00263099">
      <w:pPr>
        <w:pStyle w:val="Normlnweb"/>
        <w:numPr>
          <w:ilvl w:val="1"/>
          <w:numId w:val="19"/>
        </w:numPr>
        <w:shd w:val="clear" w:color="auto" w:fill="FFFFFF"/>
        <w:spacing w:before="0" w:beforeAutospacing="0" w:after="360" w:afterAutospacing="0"/>
        <w:contextualSpacing/>
        <w:jc w:val="both"/>
        <w:textAlignment w:val="baseline"/>
        <w:rPr>
          <w:color w:val="333333"/>
        </w:rPr>
      </w:pPr>
      <w:r>
        <w:rPr>
          <w:color w:val="333333"/>
        </w:rPr>
        <w:lastRenderedPageBreak/>
        <w:t xml:space="preserve">Dotace na aktualizování Krameriů </w:t>
      </w:r>
      <w:r w:rsidR="00CB5BDB">
        <w:rPr>
          <w:color w:val="333333"/>
        </w:rPr>
        <w:t xml:space="preserve">jednotlivých </w:t>
      </w:r>
      <w:r>
        <w:rPr>
          <w:color w:val="333333"/>
        </w:rPr>
        <w:t>knihoven – snaha o plošný přesun na nejnovější verzi</w:t>
      </w:r>
      <w:r w:rsidR="00E84AC8">
        <w:rPr>
          <w:color w:val="333333"/>
        </w:rPr>
        <w:t xml:space="preserve"> Krameria</w:t>
      </w:r>
    </w:p>
    <w:p w14:paraId="5E4C9532" w14:textId="141F05FD" w:rsidR="002D4F30" w:rsidRDefault="0053461F" w:rsidP="00263099">
      <w:pPr>
        <w:pStyle w:val="Normlnweb"/>
        <w:numPr>
          <w:ilvl w:val="1"/>
          <w:numId w:val="19"/>
        </w:numPr>
        <w:shd w:val="clear" w:color="auto" w:fill="FFFFFF"/>
        <w:spacing w:before="0" w:beforeAutospacing="0" w:after="360" w:afterAutospacing="0"/>
        <w:contextualSpacing/>
        <w:jc w:val="both"/>
        <w:textAlignment w:val="baseline"/>
        <w:rPr>
          <w:color w:val="333333"/>
        </w:rPr>
      </w:pPr>
      <w:r>
        <w:rPr>
          <w:color w:val="333333"/>
        </w:rPr>
        <w:t>Je potřeba respektovat doporučení Národní knihovny</w:t>
      </w:r>
      <w:r w:rsidR="00FB380C">
        <w:rPr>
          <w:color w:val="333333"/>
        </w:rPr>
        <w:t xml:space="preserve"> ČR</w:t>
      </w:r>
      <w:r w:rsidR="00BC2C0B">
        <w:rPr>
          <w:color w:val="333333"/>
        </w:rPr>
        <w:t xml:space="preserve"> – metodika, standardy, digitalizace, novodobá archivace; je možné konzultovat s pracovníky NK, </w:t>
      </w:r>
      <w:r w:rsidR="00820D2E">
        <w:rPr>
          <w:color w:val="333333"/>
        </w:rPr>
        <w:t xml:space="preserve">v zadávací dokumentaci </w:t>
      </w:r>
      <w:r w:rsidR="00BC2C0B">
        <w:rPr>
          <w:color w:val="333333"/>
        </w:rPr>
        <w:t>jsou k dispozici jejich kontakty</w:t>
      </w:r>
    </w:p>
    <w:p w14:paraId="657CB526" w14:textId="7FBE64BD" w:rsidR="00BC2C0B" w:rsidRDefault="00BC2C0B" w:rsidP="00263099">
      <w:pPr>
        <w:pStyle w:val="Normlnweb"/>
        <w:numPr>
          <w:ilvl w:val="0"/>
          <w:numId w:val="19"/>
        </w:numPr>
        <w:shd w:val="clear" w:color="auto" w:fill="FFFFFF"/>
        <w:spacing w:before="0" w:beforeAutospacing="0" w:after="360" w:afterAutospacing="0"/>
        <w:contextualSpacing/>
        <w:jc w:val="both"/>
        <w:textAlignment w:val="baseline"/>
        <w:rPr>
          <w:color w:val="333333"/>
        </w:rPr>
      </w:pPr>
      <w:r>
        <w:rPr>
          <w:color w:val="333333"/>
        </w:rPr>
        <w:t>Kvalita projektů je obecně vysoká</w:t>
      </w:r>
      <w:r w:rsidR="0052494F">
        <w:rPr>
          <w:color w:val="333333"/>
        </w:rPr>
        <w:t xml:space="preserve">, </w:t>
      </w:r>
      <w:r>
        <w:rPr>
          <w:color w:val="333333"/>
        </w:rPr>
        <w:t>zádrhely se dají odbourat včasnou komunikací</w:t>
      </w:r>
    </w:p>
    <w:p w14:paraId="4274504C" w14:textId="0FB259C3" w:rsidR="001A4AF6" w:rsidRDefault="001A4AF6" w:rsidP="00263099">
      <w:pPr>
        <w:pStyle w:val="Normlnweb"/>
        <w:numPr>
          <w:ilvl w:val="0"/>
          <w:numId w:val="19"/>
        </w:numPr>
        <w:shd w:val="clear" w:color="auto" w:fill="FFFFFF"/>
        <w:spacing w:before="0" w:beforeAutospacing="0" w:after="360" w:afterAutospacing="0"/>
        <w:contextualSpacing/>
        <w:jc w:val="both"/>
        <w:textAlignment w:val="baseline"/>
        <w:rPr>
          <w:color w:val="333333"/>
        </w:rPr>
      </w:pPr>
      <w:r>
        <w:rPr>
          <w:color w:val="333333"/>
        </w:rPr>
        <w:t>T. Foltýn a M. Bežová zvou na „</w:t>
      </w:r>
      <w:proofErr w:type="spellStart"/>
      <w:r>
        <w:rPr>
          <w:color w:val="333333"/>
        </w:rPr>
        <w:t>Meet</w:t>
      </w:r>
      <w:proofErr w:type="spellEnd"/>
      <w:r>
        <w:rPr>
          <w:color w:val="333333"/>
        </w:rPr>
        <w:t xml:space="preserve"> </w:t>
      </w:r>
      <w:r w:rsidR="00C24D3B">
        <w:rPr>
          <w:color w:val="333333"/>
        </w:rPr>
        <w:t>&amp;</w:t>
      </w:r>
      <w:r>
        <w:rPr>
          <w:color w:val="333333"/>
        </w:rPr>
        <w:t xml:space="preserve"> </w:t>
      </w:r>
      <w:proofErr w:type="spellStart"/>
      <w:r w:rsidR="002C01A3">
        <w:rPr>
          <w:color w:val="333333"/>
        </w:rPr>
        <w:t>G</w:t>
      </w:r>
      <w:r w:rsidR="00FB380C">
        <w:rPr>
          <w:color w:val="333333"/>
        </w:rPr>
        <w:t>reet</w:t>
      </w:r>
      <w:proofErr w:type="spellEnd"/>
      <w:r w:rsidR="00FB380C">
        <w:rPr>
          <w:color w:val="333333"/>
        </w:rPr>
        <w:t>“ 24.</w:t>
      </w:r>
      <w:r w:rsidR="00343FAF">
        <w:rPr>
          <w:color w:val="333333"/>
        </w:rPr>
        <w:t xml:space="preserve"> </w:t>
      </w:r>
      <w:r w:rsidR="00FB380C">
        <w:rPr>
          <w:color w:val="333333"/>
        </w:rPr>
        <w:t xml:space="preserve">11. v 10:00, která se bude konat na platformě ZOOM </w:t>
      </w:r>
      <w:r w:rsidR="00FF0D94">
        <w:rPr>
          <w:color w:val="333333"/>
        </w:rPr>
        <w:t xml:space="preserve">se </w:t>
      </w:r>
      <w:r>
        <w:rPr>
          <w:color w:val="333333"/>
        </w:rPr>
        <w:t>zástupci jednotlivých</w:t>
      </w:r>
      <w:r w:rsidR="001D0FA2">
        <w:rPr>
          <w:color w:val="333333"/>
        </w:rPr>
        <w:t xml:space="preserve"> podprogramů</w:t>
      </w:r>
      <w:r w:rsidR="00FB380C">
        <w:rPr>
          <w:color w:val="333333"/>
        </w:rPr>
        <w:t xml:space="preserve"> VISK 3, 4, 5 a 7</w:t>
      </w:r>
    </w:p>
    <w:p w14:paraId="023598D5" w14:textId="77777777" w:rsidR="000265AA" w:rsidRDefault="000265AA" w:rsidP="00263099">
      <w:pPr>
        <w:pStyle w:val="Normlnweb"/>
        <w:shd w:val="clear" w:color="auto" w:fill="FFFFFF"/>
        <w:spacing w:before="0" w:beforeAutospacing="0" w:after="360" w:afterAutospacing="0"/>
        <w:contextualSpacing/>
        <w:jc w:val="both"/>
        <w:textAlignment w:val="baseline"/>
        <w:rPr>
          <w:color w:val="333333"/>
        </w:rPr>
      </w:pPr>
    </w:p>
    <w:p w14:paraId="5B9624C7" w14:textId="06CD0496" w:rsidR="000B5F09" w:rsidRPr="005468A7" w:rsidRDefault="000B5F09" w:rsidP="00263099">
      <w:pPr>
        <w:pStyle w:val="Normlnweb"/>
        <w:numPr>
          <w:ilvl w:val="0"/>
          <w:numId w:val="12"/>
        </w:numPr>
        <w:shd w:val="clear" w:color="auto" w:fill="FFFFFF"/>
        <w:spacing w:before="0" w:beforeAutospacing="0" w:after="360" w:afterAutospacing="0"/>
        <w:contextualSpacing/>
        <w:jc w:val="both"/>
        <w:textAlignment w:val="baseline"/>
        <w:rPr>
          <w:color w:val="333333"/>
        </w:rPr>
      </w:pPr>
      <w:r w:rsidRPr="006A42FF">
        <w:rPr>
          <w:i/>
          <w:iCs/>
          <w:color w:val="333333"/>
        </w:rPr>
        <w:t>Digitalizace v Knihovně Akademie věd</w:t>
      </w:r>
      <w:r w:rsidRPr="005468A7">
        <w:rPr>
          <w:color w:val="333333"/>
        </w:rPr>
        <w:t xml:space="preserve"> – </w:t>
      </w:r>
      <w:r w:rsidRPr="005468A7">
        <w:rPr>
          <w:b/>
          <w:bCs/>
          <w:color w:val="333333"/>
        </w:rPr>
        <w:t xml:space="preserve">Jana </w:t>
      </w:r>
      <w:proofErr w:type="spellStart"/>
      <w:r w:rsidR="00B13C0C">
        <w:rPr>
          <w:b/>
          <w:bCs/>
          <w:color w:val="333333"/>
        </w:rPr>
        <w:t>Krýdová</w:t>
      </w:r>
      <w:proofErr w:type="spellEnd"/>
      <w:r w:rsidRPr="005468A7">
        <w:rPr>
          <w:color w:val="333333"/>
        </w:rPr>
        <w:t>, Knihovna Akademie věd</w:t>
      </w:r>
    </w:p>
    <w:p w14:paraId="5573A022" w14:textId="570C6F31" w:rsidR="00AD5F1F" w:rsidRDefault="00404917" w:rsidP="00263099">
      <w:pPr>
        <w:pStyle w:val="Normlnweb"/>
        <w:numPr>
          <w:ilvl w:val="0"/>
          <w:numId w:val="20"/>
        </w:numPr>
        <w:shd w:val="clear" w:color="auto" w:fill="FFFFFF"/>
        <w:spacing w:before="0" w:beforeAutospacing="0" w:after="360" w:afterAutospacing="0"/>
        <w:contextualSpacing/>
        <w:jc w:val="both"/>
        <w:textAlignment w:val="baseline"/>
        <w:rPr>
          <w:color w:val="333333"/>
        </w:rPr>
      </w:pPr>
      <w:r>
        <w:rPr>
          <w:color w:val="333333"/>
        </w:rPr>
        <w:t>Probíhá o</w:t>
      </w:r>
      <w:r w:rsidR="00B13C0C">
        <w:rPr>
          <w:color w:val="333333"/>
        </w:rPr>
        <w:t xml:space="preserve">d roku 2004 v digitalizačním centru </w:t>
      </w:r>
      <w:r>
        <w:rPr>
          <w:color w:val="333333"/>
        </w:rPr>
        <w:t xml:space="preserve">v </w:t>
      </w:r>
      <w:proofErr w:type="spellStart"/>
      <w:r w:rsidR="00FB380C">
        <w:rPr>
          <w:color w:val="333333"/>
        </w:rPr>
        <w:t>Jenštejně</w:t>
      </w:r>
      <w:proofErr w:type="spellEnd"/>
      <w:r w:rsidR="00FB380C">
        <w:rPr>
          <w:color w:val="333333"/>
        </w:rPr>
        <w:t>, kde má KNAV</w:t>
      </w:r>
      <w:r w:rsidR="00B13C0C">
        <w:rPr>
          <w:color w:val="333333"/>
        </w:rPr>
        <w:t xml:space="preserve"> i depozitář </w:t>
      </w:r>
    </w:p>
    <w:p w14:paraId="4FB11628" w14:textId="77777777" w:rsidR="00B13C0C" w:rsidRDefault="00B13C0C" w:rsidP="00263099">
      <w:pPr>
        <w:pStyle w:val="Normlnweb"/>
        <w:numPr>
          <w:ilvl w:val="0"/>
          <w:numId w:val="20"/>
        </w:numPr>
        <w:shd w:val="clear" w:color="auto" w:fill="FFFFFF"/>
        <w:spacing w:before="0" w:beforeAutospacing="0" w:after="360" w:afterAutospacing="0"/>
        <w:contextualSpacing/>
        <w:jc w:val="both"/>
        <w:textAlignment w:val="baseline"/>
        <w:rPr>
          <w:color w:val="333333"/>
        </w:rPr>
      </w:pPr>
      <w:r>
        <w:rPr>
          <w:color w:val="333333"/>
        </w:rPr>
        <w:t xml:space="preserve">KNAV skenuje </w:t>
      </w:r>
    </w:p>
    <w:p w14:paraId="108EB9E7" w14:textId="1E3F9279" w:rsidR="00B13C0C" w:rsidRDefault="00B13C0C" w:rsidP="00263099">
      <w:pPr>
        <w:pStyle w:val="Normlnweb"/>
        <w:numPr>
          <w:ilvl w:val="1"/>
          <w:numId w:val="20"/>
        </w:numPr>
        <w:shd w:val="clear" w:color="auto" w:fill="FFFFFF"/>
        <w:spacing w:before="0" w:beforeAutospacing="0" w:after="360" w:afterAutospacing="0"/>
        <w:contextualSpacing/>
        <w:jc w:val="both"/>
        <w:textAlignment w:val="baseline"/>
        <w:rPr>
          <w:color w:val="333333"/>
        </w:rPr>
      </w:pPr>
      <w:r>
        <w:rPr>
          <w:color w:val="333333"/>
        </w:rPr>
        <w:t>novodobé fondy AV ČR a jejích předchůdkyň, také novinky z fondu (10 každý měsíc)</w:t>
      </w:r>
    </w:p>
    <w:p w14:paraId="6D6C92BF" w14:textId="2B69A661" w:rsidR="00B13C0C" w:rsidRDefault="00B13C0C" w:rsidP="00263099">
      <w:pPr>
        <w:pStyle w:val="Normlnweb"/>
        <w:numPr>
          <w:ilvl w:val="1"/>
          <w:numId w:val="20"/>
        </w:numPr>
        <w:shd w:val="clear" w:color="auto" w:fill="FFFFFF"/>
        <w:spacing w:before="0" w:beforeAutospacing="0" w:after="360" w:afterAutospacing="0"/>
        <w:contextualSpacing/>
        <w:jc w:val="both"/>
        <w:textAlignment w:val="baseline"/>
        <w:rPr>
          <w:color w:val="333333"/>
        </w:rPr>
      </w:pPr>
      <w:r>
        <w:rPr>
          <w:color w:val="333333"/>
        </w:rPr>
        <w:t>Staré tisky a historické dokumenty – na zadání knihovědného oddělení, m</w:t>
      </w:r>
      <w:r w:rsidR="00CC4F32">
        <w:rPr>
          <w:color w:val="333333"/>
        </w:rPr>
        <w:t>ohou</w:t>
      </w:r>
      <w:r>
        <w:rPr>
          <w:color w:val="333333"/>
        </w:rPr>
        <w:t xml:space="preserve"> být i fondy z jiných knihoven v rámci projektů</w:t>
      </w:r>
    </w:p>
    <w:p w14:paraId="17700025" w14:textId="5CAE1F9B" w:rsidR="00B13C0C" w:rsidRDefault="006C6252" w:rsidP="00263099">
      <w:pPr>
        <w:pStyle w:val="Normlnweb"/>
        <w:numPr>
          <w:ilvl w:val="1"/>
          <w:numId w:val="20"/>
        </w:numPr>
        <w:shd w:val="clear" w:color="auto" w:fill="FFFFFF"/>
        <w:spacing w:before="0" w:beforeAutospacing="0" w:after="360" w:afterAutospacing="0"/>
        <w:contextualSpacing/>
        <w:jc w:val="both"/>
        <w:textAlignment w:val="baseline"/>
        <w:rPr>
          <w:color w:val="333333"/>
        </w:rPr>
      </w:pPr>
      <w:r>
        <w:rPr>
          <w:color w:val="333333"/>
        </w:rPr>
        <w:t>Z</w:t>
      </w:r>
      <w:r w:rsidR="00B13C0C">
        <w:rPr>
          <w:color w:val="333333"/>
        </w:rPr>
        <w:t>akázky</w:t>
      </w:r>
      <w:r w:rsidR="00A445FE">
        <w:rPr>
          <w:color w:val="333333"/>
        </w:rPr>
        <w:t xml:space="preserve"> </w:t>
      </w:r>
      <w:r w:rsidR="00404917">
        <w:rPr>
          <w:color w:val="333333"/>
        </w:rPr>
        <w:t xml:space="preserve">– </w:t>
      </w:r>
      <w:r w:rsidR="00A445FE">
        <w:rPr>
          <w:color w:val="333333"/>
        </w:rPr>
        <w:t xml:space="preserve">pokud zbývá kapacita; pro pracoviště AV ČR, ale také pro externí instituce </w:t>
      </w:r>
      <w:r w:rsidR="00C8577C">
        <w:rPr>
          <w:color w:val="333333"/>
        </w:rPr>
        <w:t>(</w:t>
      </w:r>
      <w:r w:rsidR="00A445FE">
        <w:rPr>
          <w:color w:val="333333"/>
        </w:rPr>
        <w:t>muzea, firmy, spolky, obce, ZŠ atd</w:t>
      </w:r>
      <w:r w:rsidR="00C8577C">
        <w:rPr>
          <w:color w:val="333333"/>
        </w:rPr>
        <w:t>.)</w:t>
      </w:r>
      <w:r w:rsidR="00404917">
        <w:rPr>
          <w:color w:val="333333"/>
        </w:rPr>
        <w:t>;</w:t>
      </w:r>
      <w:r w:rsidR="00187FAB">
        <w:rPr>
          <w:color w:val="333333"/>
        </w:rPr>
        <w:t xml:space="preserve"> zakázky </w:t>
      </w:r>
      <w:r w:rsidR="00FB380C">
        <w:rPr>
          <w:color w:val="333333"/>
        </w:rPr>
        <w:t xml:space="preserve">se nezobrazují v </w:t>
      </w:r>
      <w:proofErr w:type="gramStart"/>
      <w:r w:rsidR="00FB380C">
        <w:rPr>
          <w:color w:val="333333"/>
        </w:rPr>
        <w:t>Krameriovi</w:t>
      </w:r>
      <w:proofErr w:type="gramEnd"/>
      <w:r w:rsidR="00187FAB">
        <w:rPr>
          <w:color w:val="333333"/>
        </w:rPr>
        <w:t>, výsled</w:t>
      </w:r>
      <w:r w:rsidR="0031053E">
        <w:rPr>
          <w:color w:val="333333"/>
        </w:rPr>
        <w:t xml:space="preserve">ná podoba </w:t>
      </w:r>
      <w:r w:rsidR="00187FAB">
        <w:rPr>
          <w:color w:val="333333"/>
        </w:rPr>
        <w:t>je na zadavateli</w:t>
      </w:r>
    </w:p>
    <w:p w14:paraId="50BFE343" w14:textId="0FB2C104" w:rsidR="00C9575C" w:rsidRDefault="00D043D1" w:rsidP="00263099">
      <w:pPr>
        <w:pStyle w:val="Normlnweb"/>
        <w:numPr>
          <w:ilvl w:val="0"/>
          <w:numId w:val="20"/>
        </w:numPr>
        <w:shd w:val="clear" w:color="auto" w:fill="FFFFFF"/>
        <w:spacing w:before="0" w:beforeAutospacing="0" w:after="360" w:afterAutospacing="0"/>
        <w:contextualSpacing/>
        <w:jc w:val="both"/>
        <w:textAlignment w:val="baseline"/>
        <w:rPr>
          <w:color w:val="333333"/>
        </w:rPr>
      </w:pPr>
      <w:r>
        <w:rPr>
          <w:color w:val="333333"/>
        </w:rPr>
        <w:t>Proces digitalizace</w:t>
      </w:r>
    </w:p>
    <w:p w14:paraId="57A364FC" w14:textId="469F6DAD" w:rsidR="00D043D1" w:rsidRDefault="00D043D1" w:rsidP="00263099">
      <w:pPr>
        <w:pStyle w:val="Normlnweb"/>
        <w:numPr>
          <w:ilvl w:val="1"/>
          <w:numId w:val="20"/>
        </w:numPr>
        <w:shd w:val="clear" w:color="auto" w:fill="FFFFFF"/>
        <w:spacing w:before="0" w:beforeAutospacing="0" w:after="360" w:afterAutospacing="0"/>
        <w:contextualSpacing/>
        <w:jc w:val="both"/>
        <w:textAlignment w:val="baseline"/>
        <w:rPr>
          <w:color w:val="333333"/>
        </w:rPr>
      </w:pPr>
      <w:r>
        <w:rPr>
          <w:color w:val="333333"/>
        </w:rPr>
        <w:t>Výběr (</w:t>
      </w:r>
      <w:r w:rsidR="00872C71">
        <w:rPr>
          <w:color w:val="333333"/>
        </w:rPr>
        <w:t xml:space="preserve">mimo jiné </w:t>
      </w:r>
      <w:r>
        <w:rPr>
          <w:color w:val="333333"/>
        </w:rPr>
        <w:t>i od uživatelů skrze katalog)</w:t>
      </w:r>
    </w:p>
    <w:p w14:paraId="3F92956C" w14:textId="48364D51" w:rsidR="00D043D1" w:rsidRDefault="00D043D1" w:rsidP="00263099">
      <w:pPr>
        <w:pStyle w:val="Normlnweb"/>
        <w:numPr>
          <w:ilvl w:val="1"/>
          <w:numId w:val="20"/>
        </w:numPr>
        <w:shd w:val="clear" w:color="auto" w:fill="FFFFFF"/>
        <w:spacing w:before="0" w:beforeAutospacing="0" w:after="360" w:afterAutospacing="0"/>
        <w:contextualSpacing/>
        <w:jc w:val="both"/>
        <w:textAlignment w:val="baseline"/>
        <w:rPr>
          <w:color w:val="333333"/>
        </w:rPr>
      </w:pPr>
      <w:r>
        <w:rPr>
          <w:color w:val="333333"/>
        </w:rPr>
        <w:t>Zpracování (kontrola záznamu</w:t>
      </w:r>
      <w:r w:rsidR="00A445FE">
        <w:rPr>
          <w:color w:val="333333"/>
        </w:rPr>
        <w:t xml:space="preserve">, poté již do digitalizačního </w:t>
      </w:r>
      <w:r w:rsidR="00872C71">
        <w:rPr>
          <w:color w:val="333333"/>
        </w:rPr>
        <w:t>centra – odeslání</w:t>
      </w:r>
      <w:r>
        <w:rPr>
          <w:color w:val="333333"/>
        </w:rPr>
        <w:t xml:space="preserve"> do RD, vypůjčení</w:t>
      </w:r>
      <w:r w:rsidR="00A445FE">
        <w:rPr>
          <w:color w:val="333333"/>
        </w:rPr>
        <w:t>, skenování, grafické zpracování, metadata</w:t>
      </w:r>
      <w:r w:rsidR="00872C71">
        <w:rPr>
          <w:color w:val="333333"/>
        </w:rPr>
        <w:t>)</w:t>
      </w:r>
    </w:p>
    <w:p w14:paraId="728E2808" w14:textId="67E64156" w:rsidR="00A445FE" w:rsidRDefault="00A445FE" w:rsidP="00263099">
      <w:pPr>
        <w:pStyle w:val="Normlnweb"/>
        <w:numPr>
          <w:ilvl w:val="1"/>
          <w:numId w:val="20"/>
        </w:numPr>
        <w:shd w:val="clear" w:color="auto" w:fill="FFFFFF"/>
        <w:spacing w:before="0" w:beforeAutospacing="0" w:after="360" w:afterAutospacing="0"/>
        <w:contextualSpacing/>
        <w:jc w:val="both"/>
        <w:textAlignment w:val="baseline"/>
        <w:rPr>
          <w:color w:val="333333"/>
        </w:rPr>
      </w:pPr>
      <w:r>
        <w:rPr>
          <w:color w:val="333333"/>
        </w:rPr>
        <w:t>Zveřejnění (</w:t>
      </w:r>
      <w:r w:rsidR="00872C71">
        <w:rPr>
          <w:color w:val="333333"/>
        </w:rPr>
        <w:t>t</w:t>
      </w:r>
      <w:r>
        <w:rPr>
          <w:color w:val="333333"/>
        </w:rPr>
        <w:t>estovací Kramerius, kontrola a případné opravy, ostrý Kramerius)</w:t>
      </w:r>
    </w:p>
    <w:p w14:paraId="7A182A4B" w14:textId="7D67A38F" w:rsidR="00A445FE" w:rsidRDefault="00A445FE" w:rsidP="00263099">
      <w:pPr>
        <w:pStyle w:val="Normlnweb"/>
        <w:numPr>
          <w:ilvl w:val="1"/>
          <w:numId w:val="20"/>
        </w:numPr>
        <w:shd w:val="clear" w:color="auto" w:fill="FFFFFF"/>
        <w:spacing w:before="0" w:beforeAutospacing="0" w:after="360" w:afterAutospacing="0"/>
        <w:contextualSpacing/>
        <w:jc w:val="both"/>
        <w:textAlignment w:val="baseline"/>
        <w:rPr>
          <w:color w:val="333333"/>
        </w:rPr>
      </w:pPr>
      <w:r>
        <w:rPr>
          <w:color w:val="333333"/>
        </w:rPr>
        <w:t xml:space="preserve">Archivace (vytvoření archivního balíčku, zálohy na úložišti, je v plánu </w:t>
      </w:r>
      <w:r w:rsidR="00872C71">
        <w:rPr>
          <w:color w:val="333333"/>
        </w:rPr>
        <w:t>data</w:t>
      </w:r>
      <w:r>
        <w:rPr>
          <w:color w:val="333333"/>
        </w:rPr>
        <w:t xml:space="preserve"> nahrávat do </w:t>
      </w:r>
      <w:proofErr w:type="spellStart"/>
      <w:r>
        <w:rPr>
          <w:color w:val="333333"/>
        </w:rPr>
        <w:t>ArcLibu</w:t>
      </w:r>
      <w:proofErr w:type="spellEnd"/>
      <w:r>
        <w:rPr>
          <w:color w:val="333333"/>
        </w:rPr>
        <w:t>)</w:t>
      </w:r>
    </w:p>
    <w:p w14:paraId="57D455E8" w14:textId="00411B50" w:rsidR="00A445FE" w:rsidRDefault="00A445FE" w:rsidP="00263099">
      <w:pPr>
        <w:pStyle w:val="Normlnweb"/>
        <w:numPr>
          <w:ilvl w:val="1"/>
          <w:numId w:val="20"/>
        </w:numPr>
        <w:shd w:val="clear" w:color="auto" w:fill="FFFFFF"/>
        <w:spacing w:before="0" w:beforeAutospacing="0" w:after="360" w:afterAutospacing="0"/>
        <w:contextualSpacing/>
        <w:jc w:val="both"/>
        <w:textAlignment w:val="baseline"/>
        <w:rPr>
          <w:color w:val="333333"/>
        </w:rPr>
      </w:pPr>
      <w:r>
        <w:rPr>
          <w:color w:val="333333"/>
        </w:rPr>
        <w:t>Kontrola a uzavření – kontrola celého procesu, mazání pomocných dat, uzavření procesu</w:t>
      </w:r>
    </w:p>
    <w:p w14:paraId="4E6CD0B3" w14:textId="6E8C6A6A" w:rsidR="00A445FE" w:rsidRDefault="000D5EB1" w:rsidP="00263099">
      <w:pPr>
        <w:pStyle w:val="Normlnweb"/>
        <w:numPr>
          <w:ilvl w:val="0"/>
          <w:numId w:val="20"/>
        </w:numPr>
        <w:shd w:val="clear" w:color="auto" w:fill="FFFFFF"/>
        <w:spacing w:before="0" w:beforeAutospacing="0" w:after="360" w:afterAutospacing="0"/>
        <w:contextualSpacing/>
        <w:jc w:val="both"/>
        <w:textAlignment w:val="baseline"/>
        <w:rPr>
          <w:color w:val="333333"/>
        </w:rPr>
      </w:pPr>
      <w:r>
        <w:rPr>
          <w:color w:val="333333"/>
        </w:rPr>
        <w:t xml:space="preserve">Za 2021 přibylo </w:t>
      </w:r>
      <w:r w:rsidR="000C1410">
        <w:rPr>
          <w:color w:val="333333"/>
        </w:rPr>
        <w:t xml:space="preserve">v digitální knihovně KNAV </w:t>
      </w:r>
      <w:r>
        <w:rPr>
          <w:color w:val="333333"/>
        </w:rPr>
        <w:t>cca 1000 digitalizovaných monografií, 100 monografií v PDF, dvě nová periodika, celkem cca 220 000 stran</w:t>
      </w:r>
    </w:p>
    <w:p w14:paraId="1BDB5DAB" w14:textId="77777777" w:rsidR="00872C71" w:rsidRDefault="00872C71" w:rsidP="00263099">
      <w:pPr>
        <w:pStyle w:val="Normlnweb"/>
        <w:shd w:val="clear" w:color="auto" w:fill="FFFFFF"/>
        <w:spacing w:before="0" w:beforeAutospacing="0" w:after="360" w:afterAutospacing="0"/>
        <w:contextualSpacing/>
        <w:jc w:val="both"/>
        <w:textAlignment w:val="baseline"/>
        <w:rPr>
          <w:color w:val="333333"/>
        </w:rPr>
      </w:pPr>
    </w:p>
    <w:p w14:paraId="6CEE4CF0" w14:textId="1A872F21" w:rsidR="00872C71" w:rsidRDefault="00872C71" w:rsidP="00263099">
      <w:pPr>
        <w:pStyle w:val="Normlnweb"/>
        <w:numPr>
          <w:ilvl w:val="1"/>
          <w:numId w:val="7"/>
        </w:numPr>
        <w:shd w:val="clear" w:color="auto" w:fill="FFFFFF"/>
        <w:spacing w:before="0" w:beforeAutospacing="0" w:after="360" w:afterAutospacing="0"/>
        <w:contextualSpacing/>
        <w:jc w:val="both"/>
        <w:textAlignment w:val="baseline"/>
        <w:rPr>
          <w:color w:val="333333"/>
        </w:rPr>
      </w:pPr>
      <w:r>
        <w:rPr>
          <w:i/>
          <w:color w:val="333333"/>
        </w:rPr>
        <w:t>Dotaz:</w:t>
      </w:r>
      <w:r w:rsidR="000C1410">
        <w:rPr>
          <w:color w:val="333333"/>
        </w:rPr>
        <w:t xml:space="preserve"> Jakou verzi </w:t>
      </w:r>
      <w:r w:rsidR="0030749B">
        <w:rPr>
          <w:color w:val="333333"/>
        </w:rPr>
        <w:t>AB</w:t>
      </w:r>
      <w:r w:rsidR="00343FAF">
        <w:rPr>
          <w:color w:val="333333"/>
        </w:rPr>
        <w:t>B</w:t>
      </w:r>
      <w:r w:rsidR="0030749B">
        <w:rPr>
          <w:color w:val="333333"/>
        </w:rPr>
        <w:t xml:space="preserve">YY </w:t>
      </w:r>
      <w:proofErr w:type="spellStart"/>
      <w:r w:rsidR="000C1410">
        <w:rPr>
          <w:color w:val="333333"/>
        </w:rPr>
        <w:t>Recognition</w:t>
      </w:r>
      <w:proofErr w:type="spellEnd"/>
      <w:r w:rsidR="000C1410">
        <w:rPr>
          <w:color w:val="333333"/>
        </w:rPr>
        <w:t xml:space="preserve"> Server </w:t>
      </w:r>
      <w:r>
        <w:rPr>
          <w:color w:val="333333"/>
        </w:rPr>
        <w:t xml:space="preserve">KNAV </w:t>
      </w:r>
      <w:r w:rsidR="000C1410">
        <w:rPr>
          <w:color w:val="333333"/>
        </w:rPr>
        <w:t>použív</w:t>
      </w:r>
      <w:r>
        <w:rPr>
          <w:color w:val="333333"/>
        </w:rPr>
        <w:t>á</w:t>
      </w:r>
      <w:r w:rsidR="000C1410">
        <w:rPr>
          <w:color w:val="333333"/>
        </w:rPr>
        <w:t>?</w:t>
      </w:r>
      <w:r>
        <w:rPr>
          <w:color w:val="333333"/>
        </w:rPr>
        <w:t xml:space="preserve"> NK ČR přechází v současné době na novou verzi a může ji sdílet s ostatními institucemi.</w:t>
      </w:r>
    </w:p>
    <w:p w14:paraId="287AAE9F" w14:textId="617D8834" w:rsidR="000C1410" w:rsidRDefault="00872C71" w:rsidP="00263099">
      <w:pPr>
        <w:pStyle w:val="Normlnweb"/>
        <w:numPr>
          <w:ilvl w:val="2"/>
          <w:numId w:val="7"/>
        </w:numPr>
        <w:shd w:val="clear" w:color="auto" w:fill="FFFFFF"/>
        <w:spacing w:before="0" w:beforeAutospacing="0" w:after="360" w:afterAutospacing="0"/>
        <w:contextualSpacing/>
        <w:jc w:val="both"/>
        <w:textAlignment w:val="baseline"/>
        <w:rPr>
          <w:color w:val="333333"/>
        </w:rPr>
      </w:pPr>
      <w:r>
        <w:rPr>
          <w:i/>
          <w:color w:val="333333"/>
        </w:rPr>
        <w:t xml:space="preserve">Odpověď: </w:t>
      </w:r>
      <w:r w:rsidR="00585AFA">
        <w:rPr>
          <w:color w:val="333333"/>
        </w:rPr>
        <w:t xml:space="preserve">KNAV používá verzi </w:t>
      </w:r>
      <w:r>
        <w:rPr>
          <w:color w:val="333333"/>
        </w:rPr>
        <w:t>ABB</w:t>
      </w:r>
      <w:r w:rsidR="00343FAF">
        <w:rPr>
          <w:color w:val="333333"/>
        </w:rPr>
        <w:t>Y</w:t>
      </w:r>
      <w:r w:rsidR="0030749B">
        <w:rPr>
          <w:color w:val="333333"/>
        </w:rPr>
        <w:t>Y</w:t>
      </w:r>
      <w:r w:rsidR="007D19AD">
        <w:rPr>
          <w:color w:val="333333"/>
        </w:rPr>
        <w:t xml:space="preserve"> 11 </w:t>
      </w:r>
      <w:proofErr w:type="spellStart"/>
      <w:r w:rsidR="007D19AD">
        <w:rPr>
          <w:color w:val="333333"/>
        </w:rPr>
        <w:t>Engine</w:t>
      </w:r>
      <w:proofErr w:type="spellEnd"/>
      <w:r w:rsidR="00585AFA">
        <w:rPr>
          <w:color w:val="333333"/>
        </w:rPr>
        <w:t>.</w:t>
      </w:r>
    </w:p>
    <w:p w14:paraId="17DB982E" w14:textId="77777777" w:rsidR="009B35B2" w:rsidRDefault="00585AFA" w:rsidP="00263099">
      <w:pPr>
        <w:pStyle w:val="Normlnweb"/>
        <w:numPr>
          <w:ilvl w:val="1"/>
          <w:numId w:val="8"/>
        </w:numPr>
        <w:shd w:val="clear" w:color="auto" w:fill="FFFFFF"/>
        <w:spacing w:before="0" w:beforeAutospacing="0" w:after="360" w:afterAutospacing="0"/>
        <w:contextualSpacing/>
        <w:jc w:val="both"/>
        <w:textAlignment w:val="baseline"/>
        <w:rPr>
          <w:color w:val="333333"/>
        </w:rPr>
      </w:pPr>
      <w:r>
        <w:rPr>
          <w:i/>
          <w:color w:val="333333"/>
        </w:rPr>
        <w:t>Dotaz:</w:t>
      </w:r>
      <w:r w:rsidR="00CC6311">
        <w:rPr>
          <w:color w:val="333333"/>
        </w:rPr>
        <w:t xml:space="preserve"> Je omezen počet návrhů na digitalizaci podaný čtenářem přes katalog KNAV v každém měsíci</w:t>
      </w:r>
      <w:r w:rsidR="009B35B2">
        <w:rPr>
          <w:color w:val="333333"/>
        </w:rPr>
        <w:t>,</w:t>
      </w:r>
      <w:r w:rsidR="00CC6311">
        <w:rPr>
          <w:color w:val="333333"/>
        </w:rPr>
        <w:t xml:space="preserve"> jako to omezuje NK?</w:t>
      </w:r>
      <w:r w:rsidR="007D19AD">
        <w:rPr>
          <w:color w:val="333333"/>
        </w:rPr>
        <w:t xml:space="preserve"> </w:t>
      </w:r>
    </w:p>
    <w:p w14:paraId="3E8B40AC" w14:textId="2B829E0A" w:rsidR="00CC6311" w:rsidRDefault="009B35B2" w:rsidP="00263099">
      <w:pPr>
        <w:pStyle w:val="Normlnweb"/>
        <w:numPr>
          <w:ilvl w:val="2"/>
          <w:numId w:val="8"/>
        </w:numPr>
        <w:shd w:val="clear" w:color="auto" w:fill="FFFFFF"/>
        <w:spacing w:before="0" w:beforeAutospacing="0" w:after="360" w:afterAutospacing="0"/>
        <w:contextualSpacing/>
        <w:jc w:val="both"/>
        <w:textAlignment w:val="baseline"/>
        <w:rPr>
          <w:color w:val="333333"/>
        </w:rPr>
      </w:pPr>
      <w:r>
        <w:rPr>
          <w:i/>
          <w:color w:val="333333"/>
        </w:rPr>
        <w:t>Odpověď:</w:t>
      </w:r>
      <w:r>
        <w:rPr>
          <w:color w:val="333333"/>
        </w:rPr>
        <w:t xml:space="preserve"> </w:t>
      </w:r>
      <w:r w:rsidR="0089739E">
        <w:rPr>
          <w:color w:val="333333"/>
        </w:rPr>
        <w:t>Počet není omezený</w:t>
      </w:r>
      <w:r w:rsidR="007D19AD">
        <w:rPr>
          <w:color w:val="333333"/>
        </w:rPr>
        <w:t xml:space="preserve">, možnost návrhu </w:t>
      </w:r>
      <w:r w:rsidR="0089739E">
        <w:rPr>
          <w:color w:val="333333"/>
        </w:rPr>
        <w:t xml:space="preserve">není u všech </w:t>
      </w:r>
      <w:r w:rsidR="007D19AD">
        <w:rPr>
          <w:color w:val="333333"/>
        </w:rPr>
        <w:t>titulů</w:t>
      </w:r>
    </w:p>
    <w:p w14:paraId="73824844" w14:textId="7F325EBA" w:rsidR="00B81FC0" w:rsidRDefault="004A7432" w:rsidP="00263099">
      <w:pPr>
        <w:pStyle w:val="Normlnweb"/>
        <w:numPr>
          <w:ilvl w:val="1"/>
          <w:numId w:val="9"/>
        </w:numPr>
        <w:shd w:val="clear" w:color="auto" w:fill="FFFFFF"/>
        <w:spacing w:before="0" w:beforeAutospacing="0" w:after="360" w:afterAutospacing="0"/>
        <w:contextualSpacing/>
        <w:jc w:val="both"/>
        <w:textAlignment w:val="baseline"/>
        <w:rPr>
          <w:color w:val="333333"/>
        </w:rPr>
      </w:pPr>
      <w:r>
        <w:rPr>
          <w:i/>
          <w:color w:val="333333"/>
        </w:rPr>
        <w:t>Dotaz</w:t>
      </w:r>
      <w:r w:rsidR="007D19AD">
        <w:rPr>
          <w:color w:val="333333"/>
        </w:rPr>
        <w:t xml:space="preserve">: Jaký je ceník </w:t>
      </w:r>
      <w:r w:rsidR="00C55AE7">
        <w:rPr>
          <w:color w:val="333333"/>
        </w:rPr>
        <w:t xml:space="preserve">digitalizace </w:t>
      </w:r>
      <w:r w:rsidR="007D19AD">
        <w:rPr>
          <w:color w:val="333333"/>
        </w:rPr>
        <w:t>pro externí uživatele?</w:t>
      </w:r>
      <w:r w:rsidR="00CE4E86">
        <w:rPr>
          <w:color w:val="333333"/>
        </w:rPr>
        <w:t xml:space="preserve"> </w:t>
      </w:r>
    </w:p>
    <w:p w14:paraId="53AE91A2" w14:textId="4F253560" w:rsidR="007D19AD" w:rsidRDefault="00B81FC0" w:rsidP="00263099">
      <w:pPr>
        <w:pStyle w:val="Normlnweb"/>
        <w:numPr>
          <w:ilvl w:val="2"/>
          <w:numId w:val="9"/>
        </w:numPr>
        <w:shd w:val="clear" w:color="auto" w:fill="FFFFFF"/>
        <w:spacing w:before="0" w:beforeAutospacing="0" w:after="360" w:afterAutospacing="0"/>
        <w:contextualSpacing/>
        <w:jc w:val="both"/>
        <w:textAlignment w:val="baseline"/>
        <w:rPr>
          <w:color w:val="333333"/>
        </w:rPr>
      </w:pPr>
      <w:r w:rsidRPr="00B81FC0">
        <w:rPr>
          <w:i/>
          <w:color w:val="333333"/>
        </w:rPr>
        <w:t>Odpověď</w:t>
      </w:r>
      <w:r>
        <w:rPr>
          <w:i/>
          <w:color w:val="333333"/>
        </w:rPr>
        <w:t xml:space="preserve">: </w:t>
      </w:r>
      <w:r w:rsidR="00606465">
        <w:rPr>
          <w:color w:val="333333"/>
        </w:rPr>
        <w:t>Ceník n</w:t>
      </w:r>
      <w:r w:rsidR="00CE4E86">
        <w:rPr>
          <w:color w:val="333333"/>
        </w:rPr>
        <w:t xml:space="preserve">ení zveřejněný, </w:t>
      </w:r>
      <w:r w:rsidR="00606465">
        <w:rPr>
          <w:color w:val="333333"/>
        </w:rPr>
        <w:t xml:space="preserve">KNAV zakázky </w:t>
      </w:r>
      <w:proofErr w:type="spellStart"/>
      <w:r w:rsidR="00606465">
        <w:rPr>
          <w:color w:val="333333"/>
        </w:rPr>
        <w:t>naceňuje</w:t>
      </w:r>
      <w:proofErr w:type="spellEnd"/>
      <w:r w:rsidR="00CE4E86">
        <w:rPr>
          <w:color w:val="333333"/>
        </w:rPr>
        <w:t xml:space="preserve"> případ </w:t>
      </w:r>
      <w:proofErr w:type="gramStart"/>
      <w:r w:rsidR="00CE4E86">
        <w:rPr>
          <w:color w:val="333333"/>
        </w:rPr>
        <w:t>od</w:t>
      </w:r>
      <w:proofErr w:type="gramEnd"/>
      <w:r w:rsidR="00CE4E86">
        <w:rPr>
          <w:color w:val="333333"/>
        </w:rPr>
        <w:t xml:space="preserve"> případu</w:t>
      </w:r>
      <w:r w:rsidR="00507B3C">
        <w:rPr>
          <w:color w:val="333333"/>
        </w:rPr>
        <w:t>.</w:t>
      </w:r>
      <w:r w:rsidR="00FB380C">
        <w:rPr>
          <w:color w:val="333333"/>
        </w:rPr>
        <w:t xml:space="preserve"> Pokud by byl zájem o zaslání ceníku, kontaktujte Janu </w:t>
      </w:r>
      <w:proofErr w:type="spellStart"/>
      <w:r w:rsidR="00FB380C">
        <w:rPr>
          <w:color w:val="333333"/>
        </w:rPr>
        <w:t>Krýdovou</w:t>
      </w:r>
      <w:proofErr w:type="spellEnd"/>
      <w:r w:rsidR="00FB380C">
        <w:rPr>
          <w:color w:val="333333"/>
        </w:rPr>
        <w:t xml:space="preserve"> na e-mailu </w:t>
      </w:r>
      <w:hyperlink r:id="rId6" w:history="1">
        <w:r w:rsidR="00343FAF" w:rsidRPr="00794E08">
          <w:rPr>
            <w:rStyle w:val="Hypertextovodkaz"/>
          </w:rPr>
          <w:t>jana.krizova@knav.cz</w:t>
        </w:r>
      </w:hyperlink>
      <w:r w:rsidR="00343FAF">
        <w:rPr>
          <w:color w:val="333333"/>
        </w:rPr>
        <w:t xml:space="preserve"> </w:t>
      </w:r>
    </w:p>
    <w:p w14:paraId="134FB38C" w14:textId="5F0ED25A" w:rsidR="00F27B1A" w:rsidRDefault="004A7432" w:rsidP="00263099">
      <w:pPr>
        <w:pStyle w:val="Normlnweb"/>
        <w:numPr>
          <w:ilvl w:val="1"/>
          <w:numId w:val="10"/>
        </w:numPr>
        <w:shd w:val="clear" w:color="auto" w:fill="FFFFFF"/>
        <w:spacing w:before="0" w:beforeAutospacing="0" w:after="360" w:afterAutospacing="0"/>
        <w:contextualSpacing/>
        <w:jc w:val="both"/>
        <w:textAlignment w:val="baseline"/>
        <w:rPr>
          <w:color w:val="333333"/>
        </w:rPr>
      </w:pPr>
      <w:r>
        <w:rPr>
          <w:i/>
          <w:color w:val="333333"/>
        </w:rPr>
        <w:t>Dotaz</w:t>
      </w:r>
      <w:r w:rsidR="00AD6EFC">
        <w:rPr>
          <w:color w:val="333333"/>
        </w:rPr>
        <w:t xml:space="preserve">: Platí stále, že cílem </w:t>
      </w:r>
      <w:r w:rsidR="0063454C">
        <w:rPr>
          <w:color w:val="333333"/>
        </w:rPr>
        <w:t xml:space="preserve">KNAV </w:t>
      </w:r>
      <w:r w:rsidR="00AD6EFC">
        <w:rPr>
          <w:color w:val="333333"/>
        </w:rPr>
        <w:t xml:space="preserve">je zdigitalizovat veškerou produkce AV ČR a jejich předchůdkyň? </w:t>
      </w:r>
      <w:r w:rsidR="00C81F1B">
        <w:rPr>
          <w:color w:val="333333"/>
        </w:rPr>
        <w:t>Jaký je stav plnění tohoto cíle?</w:t>
      </w:r>
      <w:r w:rsidR="00AD6EFC">
        <w:rPr>
          <w:color w:val="333333"/>
        </w:rPr>
        <w:t xml:space="preserve"> </w:t>
      </w:r>
    </w:p>
    <w:p w14:paraId="07C1F4DE" w14:textId="6813C668" w:rsidR="00AD6EFC" w:rsidRDefault="00BA2575" w:rsidP="00263099">
      <w:pPr>
        <w:pStyle w:val="Normlnweb"/>
        <w:numPr>
          <w:ilvl w:val="2"/>
          <w:numId w:val="3"/>
        </w:numPr>
        <w:shd w:val="clear" w:color="auto" w:fill="FFFFFF"/>
        <w:spacing w:before="0" w:beforeAutospacing="0" w:after="360" w:afterAutospacing="0"/>
        <w:contextualSpacing/>
        <w:jc w:val="both"/>
        <w:textAlignment w:val="baseline"/>
        <w:rPr>
          <w:color w:val="333333"/>
        </w:rPr>
      </w:pPr>
      <w:r>
        <w:rPr>
          <w:i/>
          <w:color w:val="333333"/>
        </w:rPr>
        <w:t>Odpověď:</w:t>
      </w:r>
      <w:r w:rsidR="00AD6EFC">
        <w:rPr>
          <w:color w:val="333333"/>
        </w:rPr>
        <w:t xml:space="preserve"> Stále to platí, ale nedokážeme to kvantifikovat</w:t>
      </w:r>
      <w:r w:rsidR="00C81F1B">
        <w:rPr>
          <w:color w:val="333333"/>
        </w:rPr>
        <w:t>.</w:t>
      </w:r>
    </w:p>
    <w:p w14:paraId="7AF0A383" w14:textId="77777777" w:rsidR="00B8144D" w:rsidRDefault="00B8144D" w:rsidP="00263099">
      <w:pPr>
        <w:pStyle w:val="Normlnweb"/>
        <w:shd w:val="clear" w:color="auto" w:fill="FFFFFF"/>
        <w:spacing w:before="0" w:beforeAutospacing="0" w:after="360" w:afterAutospacing="0"/>
        <w:contextualSpacing/>
        <w:jc w:val="both"/>
        <w:textAlignment w:val="baseline"/>
        <w:rPr>
          <w:color w:val="333333"/>
        </w:rPr>
      </w:pPr>
    </w:p>
    <w:p w14:paraId="2A0DBB44" w14:textId="52298A51" w:rsidR="000B5F09" w:rsidRPr="005468A7" w:rsidRDefault="00FB380C" w:rsidP="00263099">
      <w:pPr>
        <w:pStyle w:val="Normlnweb"/>
        <w:numPr>
          <w:ilvl w:val="0"/>
          <w:numId w:val="12"/>
        </w:numPr>
        <w:shd w:val="clear" w:color="auto" w:fill="FFFFFF"/>
        <w:spacing w:before="0" w:beforeAutospacing="0" w:after="360" w:afterAutospacing="0"/>
        <w:contextualSpacing/>
        <w:jc w:val="both"/>
        <w:textAlignment w:val="baseline"/>
        <w:rPr>
          <w:color w:val="333333"/>
        </w:rPr>
      </w:pPr>
      <w:r>
        <w:rPr>
          <w:i/>
          <w:iCs/>
          <w:color w:val="333333"/>
        </w:rPr>
        <w:t>Zvukové dokumenty a proces jejich záchrany</w:t>
      </w:r>
      <w:r w:rsidR="000B5F09" w:rsidRPr="005468A7">
        <w:rPr>
          <w:color w:val="333333"/>
        </w:rPr>
        <w:t xml:space="preserve"> – </w:t>
      </w:r>
      <w:r w:rsidR="000B5F09" w:rsidRPr="005468A7">
        <w:rPr>
          <w:b/>
          <w:bCs/>
          <w:color w:val="333333"/>
        </w:rPr>
        <w:t>Filip Šír</w:t>
      </w:r>
      <w:r w:rsidR="000B5F09" w:rsidRPr="005468A7">
        <w:rPr>
          <w:color w:val="333333"/>
        </w:rPr>
        <w:t>, Národní muzeum</w:t>
      </w:r>
    </w:p>
    <w:p w14:paraId="6E094382" w14:textId="0875DB83" w:rsidR="00AD5F1F" w:rsidRDefault="0043101C" w:rsidP="00263099">
      <w:pPr>
        <w:pStyle w:val="Normlnweb"/>
        <w:numPr>
          <w:ilvl w:val="0"/>
          <w:numId w:val="24"/>
        </w:numPr>
        <w:shd w:val="clear" w:color="auto" w:fill="FFFFFF"/>
        <w:spacing w:before="0" w:beforeAutospacing="0" w:after="360" w:afterAutospacing="0"/>
        <w:contextualSpacing/>
        <w:jc w:val="both"/>
        <w:textAlignment w:val="baseline"/>
        <w:rPr>
          <w:color w:val="333333"/>
        </w:rPr>
      </w:pPr>
      <w:r>
        <w:rPr>
          <w:color w:val="333333"/>
        </w:rPr>
        <w:t xml:space="preserve">Snaha zpracovat typ dokumentů, který neumí ostatní instituce </w:t>
      </w:r>
      <w:r w:rsidR="009701A6">
        <w:rPr>
          <w:color w:val="333333"/>
        </w:rPr>
        <w:t>–</w:t>
      </w:r>
      <w:r>
        <w:rPr>
          <w:color w:val="333333"/>
        </w:rPr>
        <w:t xml:space="preserve"> zvukové dokumenty – </w:t>
      </w:r>
      <w:r w:rsidR="00FB380C">
        <w:rPr>
          <w:color w:val="333333"/>
        </w:rPr>
        <w:t xml:space="preserve">v rámci výzkumného </w:t>
      </w:r>
      <w:r>
        <w:rPr>
          <w:color w:val="333333"/>
        </w:rPr>
        <w:t>projekt</w:t>
      </w:r>
      <w:r w:rsidR="00FB380C">
        <w:rPr>
          <w:color w:val="333333"/>
        </w:rPr>
        <w:t xml:space="preserve">u NAKI II Nový fonograf: naslouchejme zvuku historie </w:t>
      </w:r>
      <w:r w:rsidR="00AA2248">
        <w:rPr>
          <w:color w:val="333333"/>
        </w:rPr>
        <w:t>–</w:t>
      </w:r>
      <w:r>
        <w:rPr>
          <w:color w:val="333333"/>
        </w:rPr>
        <w:t xml:space="preserve"> </w:t>
      </w:r>
      <w:r w:rsidR="00AA2248">
        <w:rPr>
          <w:color w:val="333333"/>
        </w:rPr>
        <w:t>díky němu se podařilo vytvořit linku</w:t>
      </w:r>
      <w:r w:rsidR="00124205">
        <w:rPr>
          <w:color w:val="333333"/>
        </w:rPr>
        <w:t xml:space="preserve"> (</w:t>
      </w:r>
      <w:r w:rsidR="00F41CEC">
        <w:rPr>
          <w:color w:val="333333"/>
        </w:rPr>
        <w:t>zejména</w:t>
      </w:r>
      <w:r w:rsidR="00124205">
        <w:rPr>
          <w:color w:val="333333"/>
        </w:rPr>
        <w:t xml:space="preserve"> pro fond N</w:t>
      </w:r>
      <w:r w:rsidR="003F7494">
        <w:rPr>
          <w:color w:val="333333"/>
        </w:rPr>
        <w:t>árodního muzea</w:t>
      </w:r>
      <w:r w:rsidR="00124205">
        <w:rPr>
          <w:color w:val="333333"/>
        </w:rPr>
        <w:t>, ale také</w:t>
      </w:r>
      <w:r w:rsidR="00FB380C">
        <w:rPr>
          <w:color w:val="333333"/>
        </w:rPr>
        <w:t xml:space="preserve"> pro ostatní paměťové instituce</w:t>
      </w:r>
      <w:r w:rsidR="00124205">
        <w:rPr>
          <w:color w:val="333333"/>
        </w:rPr>
        <w:t>)</w:t>
      </w:r>
    </w:p>
    <w:p w14:paraId="23A73480" w14:textId="7A0B8F09" w:rsidR="006A34A8" w:rsidRDefault="00B82F80" w:rsidP="008A1E9D">
      <w:pPr>
        <w:pStyle w:val="Normlnweb"/>
        <w:numPr>
          <w:ilvl w:val="0"/>
          <w:numId w:val="24"/>
        </w:numPr>
        <w:shd w:val="clear" w:color="auto" w:fill="FFFFFF"/>
        <w:spacing w:before="0" w:beforeAutospacing="0" w:after="360" w:afterAutospacing="0"/>
        <w:contextualSpacing/>
        <w:jc w:val="both"/>
        <w:textAlignment w:val="baseline"/>
        <w:rPr>
          <w:color w:val="333333"/>
        </w:rPr>
      </w:pPr>
      <w:r w:rsidRPr="009E3086">
        <w:rPr>
          <w:color w:val="333333"/>
        </w:rPr>
        <w:lastRenderedPageBreak/>
        <w:t>Zvukové záznamy degradují (například gramofonové desky z levných materiálů)</w:t>
      </w:r>
      <w:r w:rsidR="009E3086" w:rsidRPr="009E3086">
        <w:rPr>
          <w:color w:val="333333"/>
        </w:rPr>
        <w:t xml:space="preserve">; </w:t>
      </w:r>
      <w:r w:rsidR="006A34A8">
        <w:rPr>
          <w:color w:val="333333"/>
        </w:rPr>
        <w:t>j</w:t>
      </w:r>
      <w:r w:rsidRPr="009E3086">
        <w:rPr>
          <w:color w:val="333333"/>
        </w:rPr>
        <w:t>e potřeba oddělit nosič od původního obal</w:t>
      </w:r>
      <w:r w:rsidR="00514BE7" w:rsidRPr="009E3086">
        <w:rPr>
          <w:color w:val="333333"/>
        </w:rPr>
        <w:t xml:space="preserve">u; často </w:t>
      </w:r>
      <w:r w:rsidRPr="009E3086">
        <w:rPr>
          <w:color w:val="333333"/>
        </w:rPr>
        <w:t>obtížná manipulace</w:t>
      </w:r>
      <w:r w:rsidR="00514BE7" w:rsidRPr="009E3086">
        <w:rPr>
          <w:color w:val="333333"/>
        </w:rPr>
        <w:t xml:space="preserve"> vzhledem k váze některých nosičů</w:t>
      </w:r>
      <w:r w:rsidR="006A34A8">
        <w:rPr>
          <w:color w:val="333333"/>
        </w:rPr>
        <w:t xml:space="preserve">; </w:t>
      </w:r>
      <w:r w:rsidR="006A34A8" w:rsidRPr="009E3086">
        <w:rPr>
          <w:color w:val="333333"/>
        </w:rPr>
        <w:t>Národní muzeum má vlastní speciální krabice na ukládání zvukových válečků, inspirace doma i v zahraničí</w:t>
      </w:r>
    </w:p>
    <w:p w14:paraId="17A3FFA7" w14:textId="60EF61E1" w:rsidR="00B82F80" w:rsidRPr="009E3086" w:rsidRDefault="006A34A8" w:rsidP="008A1E9D">
      <w:pPr>
        <w:pStyle w:val="Normlnweb"/>
        <w:numPr>
          <w:ilvl w:val="0"/>
          <w:numId w:val="24"/>
        </w:numPr>
        <w:shd w:val="clear" w:color="auto" w:fill="FFFFFF"/>
        <w:spacing w:before="0" w:beforeAutospacing="0" w:after="360" w:afterAutospacing="0"/>
        <w:contextualSpacing/>
        <w:jc w:val="both"/>
        <w:textAlignment w:val="baseline"/>
        <w:rPr>
          <w:color w:val="333333"/>
        </w:rPr>
      </w:pPr>
      <w:r>
        <w:rPr>
          <w:color w:val="333333"/>
        </w:rPr>
        <w:t>S</w:t>
      </w:r>
      <w:r w:rsidR="00B82F80" w:rsidRPr="009E3086">
        <w:rPr>
          <w:color w:val="333333"/>
        </w:rPr>
        <w:t>naha zdigitalizovat a zpracovat vše</w:t>
      </w:r>
      <w:r w:rsidR="00307383" w:rsidRPr="009E3086">
        <w:rPr>
          <w:color w:val="333333"/>
        </w:rPr>
        <w:t xml:space="preserve"> </w:t>
      </w:r>
      <w:r w:rsidR="00B82F80" w:rsidRPr="009E3086">
        <w:rPr>
          <w:color w:val="333333"/>
        </w:rPr>
        <w:t>tak, aby již nebylo potřeba původní materiál z archivu vytahovat</w:t>
      </w:r>
      <w:r w:rsidR="00BD0911" w:rsidRPr="009E3086">
        <w:rPr>
          <w:color w:val="333333"/>
        </w:rPr>
        <w:t xml:space="preserve"> (</w:t>
      </w:r>
      <w:r w:rsidR="00935143">
        <w:rPr>
          <w:color w:val="333333"/>
        </w:rPr>
        <w:t xml:space="preserve">vytvoří se kvalitní katalogizační záznam, </w:t>
      </w:r>
      <w:r w:rsidR="00BD0911" w:rsidRPr="009E3086">
        <w:rPr>
          <w:color w:val="333333"/>
        </w:rPr>
        <w:t>vyfotografovaný obal, booklet i gramofonová deska ze všech stran, k</w:t>
      </w:r>
      <w:r w:rsidR="00935143">
        <w:rPr>
          <w:color w:val="333333"/>
        </w:rPr>
        <w:t>de mohou být informace, vytváří se</w:t>
      </w:r>
      <w:r w:rsidR="00BD0911" w:rsidRPr="009E3086">
        <w:rPr>
          <w:color w:val="333333"/>
        </w:rPr>
        <w:t xml:space="preserve"> i panoramatické foto</w:t>
      </w:r>
      <w:r w:rsidR="00935143">
        <w:rPr>
          <w:color w:val="333333"/>
        </w:rPr>
        <w:t>grafie obalů zvukových válečků)</w:t>
      </w:r>
    </w:p>
    <w:p w14:paraId="61FB588A" w14:textId="2C17E393" w:rsidR="0068654B" w:rsidRDefault="00935143" w:rsidP="00263099">
      <w:pPr>
        <w:pStyle w:val="Normlnweb"/>
        <w:numPr>
          <w:ilvl w:val="0"/>
          <w:numId w:val="24"/>
        </w:numPr>
        <w:shd w:val="clear" w:color="auto" w:fill="FFFFFF"/>
        <w:spacing w:before="0" w:beforeAutospacing="0" w:after="360" w:afterAutospacing="0"/>
        <w:contextualSpacing/>
        <w:jc w:val="both"/>
        <w:textAlignment w:val="baseline"/>
        <w:rPr>
          <w:color w:val="333333"/>
        </w:rPr>
      </w:pPr>
      <w:r>
        <w:rPr>
          <w:color w:val="333333"/>
        </w:rPr>
        <w:t>Otázka, co má prioritu záchrany</w:t>
      </w:r>
      <w:r w:rsidR="0068654B">
        <w:rPr>
          <w:color w:val="333333"/>
        </w:rPr>
        <w:t xml:space="preserve"> – je třeba nejdříve zachránit obsah</w:t>
      </w:r>
      <w:r w:rsidR="00515B37">
        <w:rPr>
          <w:color w:val="333333"/>
        </w:rPr>
        <w:t>,</w:t>
      </w:r>
      <w:r w:rsidR="0068654B">
        <w:rPr>
          <w:color w:val="333333"/>
        </w:rPr>
        <w:t xml:space="preserve"> pak teprve obaly a dodatečné informace</w:t>
      </w:r>
    </w:p>
    <w:p w14:paraId="34EC737F" w14:textId="38B72C05" w:rsidR="001B061A" w:rsidRPr="00465998" w:rsidRDefault="008250FD" w:rsidP="00465998">
      <w:pPr>
        <w:pStyle w:val="Normlnweb"/>
        <w:numPr>
          <w:ilvl w:val="0"/>
          <w:numId w:val="24"/>
        </w:numPr>
        <w:shd w:val="clear" w:color="auto" w:fill="FFFFFF"/>
        <w:spacing w:before="0" w:beforeAutospacing="0" w:after="360" w:afterAutospacing="0"/>
        <w:contextualSpacing/>
        <w:jc w:val="both"/>
        <w:textAlignment w:val="baseline"/>
        <w:rPr>
          <w:color w:val="333333"/>
        </w:rPr>
      </w:pPr>
      <w:r>
        <w:rPr>
          <w:color w:val="333333"/>
        </w:rPr>
        <w:t xml:space="preserve">Pracoviště </w:t>
      </w:r>
      <w:r w:rsidR="00935143">
        <w:rPr>
          <w:color w:val="333333"/>
        </w:rPr>
        <w:t>bylo vybaveno díky projektu Nový fonograf</w:t>
      </w:r>
      <w:r w:rsidR="00465998">
        <w:rPr>
          <w:color w:val="333333"/>
        </w:rPr>
        <w:t xml:space="preserve">. Pracoviště je možné i navštívit, případně se domluvte s Filipem Šírem na e-mailu </w:t>
      </w:r>
      <w:hyperlink r:id="rId7" w:history="1">
        <w:r w:rsidR="00465998" w:rsidRPr="00A37886">
          <w:rPr>
            <w:rStyle w:val="Hypertextovodkaz"/>
          </w:rPr>
          <w:t>filip.sir@nm.cz</w:t>
        </w:r>
      </w:hyperlink>
      <w:r w:rsidR="00465998">
        <w:t xml:space="preserve"> </w:t>
      </w:r>
    </w:p>
    <w:p w14:paraId="5A119A41" w14:textId="4F3B8DA5" w:rsidR="008250FD" w:rsidRDefault="008250FD" w:rsidP="00263099">
      <w:pPr>
        <w:pStyle w:val="Normlnweb"/>
        <w:numPr>
          <w:ilvl w:val="0"/>
          <w:numId w:val="24"/>
        </w:numPr>
        <w:shd w:val="clear" w:color="auto" w:fill="FFFFFF"/>
        <w:spacing w:before="0" w:beforeAutospacing="0" w:after="360" w:afterAutospacing="0"/>
        <w:contextualSpacing/>
        <w:jc w:val="both"/>
        <w:textAlignment w:val="baseline"/>
        <w:rPr>
          <w:color w:val="333333"/>
        </w:rPr>
      </w:pPr>
      <w:r>
        <w:rPr>
          <w:color w:val="333333"/>
        </w:rPr>
        <w:t xml:space="preserve">Zvukové válečky </w:t>
      </w:r>
      <w:r w:rsidR="00FB507F">
        <w:rPr>
          <w:color w:val="333333"/>
        </w:rPr>
        <w:t>–</w:t>
      </w:r>
      <w:r>
        <w:rPr>
          <w:color w:val="333333"/>
        </w:rPr>
        <w:t xml:space="preserve"> 1</w:t>
      </w:r>
      <w:r w:rsidR="00FB507F">
        <w:rPr>
          <w:color w:val="333333"/>
        </w:rPr>
        <w:t xml:space="preserve"> </w:t>
      </w:r>
      <w:r>
        <w:rPr>
          <w:color w:val="333333"/>
        </w:rPr>
        <w:t xml:space="preserve">500 </w:t>
      </w:r>
      <w:r w:rsidR="00C005B3">
        <w:rPr>
          <w:color w:val="333333"/>
        </w:rPr>
        <w:t xml:space="preserve">jich má </w:t>
      </w:r>
      <w:r>
        <w:rPr>
          <w:color w:val="333333"/>
        </w:rPr>
        <w:t>N</w:t>
      </w:r>
      <w:r w:rsidR="006B43A6">
        <w:rPr>
          <w:color w:val="333333"/>
        </w:rPr>
        <w:t>árodn</w:t>
      </w:r>
      <w:r w:rsidR="00683AE8">
        <w:rPr>
          <w:color w:val="333333"/>
        </w:rPr>
        <w:t>í muzeum</w:t>
      </w:r>
      <w:r>
        <w:rPr>
          <w:color w:val="333333"/>
        </w:rPr>
        <w:t xml:space="preserve">, 900 </w:t>
      </w:r>
      <w:r w:rsidR="00FB507F">
        <w:rPr>
          <w:color w:val="333333"/>
        </w:rPr>
        <w:t>Národní t</w:t>
      </w:r>
      <w:r>
        <w:rPr>
          <w:color w:val="333333"/>
        </w:rPr>
        <w:t>echnické muzeum, dalších 1</w:t>
      </w:r>
      <w:r w:rsidR="00FB507F">
        <w:rPr>
          <w:color w:val="333333"/>
        </w:rPr>
        <w:t xml:space="preserve"> </w:t>
      </w:r>
      <w:r>
        <w:rPr>
          <w:color w:val="333333"/>
        </w:rPr>
        <w:t>500</w:t>
      </w:r>
      <w:r w:rsidR="00FB507F">
        <w:rPr>
          <w:color w:val="333333"/>
        </w:rPr>
        <w:t xml:space="preserve"> objeveno během mapování fondů po České</w:t>
      </w:r>
      <w:r>
        <w:rPr>
          <w:color w:val="333333"/>
        </w:rPr>
        <w:t> republice</w:t>
      </w:r>
    </w:p>
    <w:p w14:paraId="3A7E442D" w14:textId="61BA5415" w:rsidR="008250FD" w:rsidRDefault="008250FD" w:rsidP="00263099">
      <w:pPr>
        <w:pStyle w:val="Normlnweb"/>
        <w:numPr>
          <w:ilvl w:val="0"/>
          <w:numId w:val="24"/>
        </w:numPr>
        <w:shd w:val="clear" w:color="auto" w:fill="FFFFFF"/>
        <w:spacing w:before="0" w:beforeAutospacing="0" w:after="360" w:afterAutospacing="0"/>
        <w:contextualSpacing/>
        <w:jc w:val="both"/>
        <w:textAlignment w:val="baseline"/>
        <w:rPr>
          <w:color w:val="333333"/>
        </w:rPr>
      </w:pPr>
      <w:r>
        <w:rPr>
          <w:color w:val="333333"/>
        </w:rPr>
        <w:t xml:space="preserve">Zachycení zvuku – bezkontaktně </w:t>
      </w:r>
      <w:r w:rsidR="003C69E2">
        <w:rPr>
          <w:color w:val="333333"/>
        </w:rPr>
        <w:t>či</w:t>
      </w:r>
      <w:r>
        <w:rPr>
          <w:color w:val="333333"/>
        </w:rPr>
        <w:t xml:space="preserve"> kontaktně</w:t>
      </w:r>
      <w:r w:rsidR="00465998">
        <w:rPr>
          <w:color w:val="333333"/>
        </w:rPr>
        <w:t xml:space="preserve"> (</w:t>
      </w:r>
      <w:proofErr w:type="spellStart"/>
      <w:r w:rsidR="00465998">
        <w:rPr>
          <w:color w:val="333333"/>
        </w:rPr>
        <w:t>remaster</w:t>
      </w:r>
      <w:proofErr w:type="spellEnd"/>
      <w:r w:rsidR="00465998">
        <w:rPr>
          <w:color w:val="333333"/>
        </w:rPr>
        <w:t xml:space="preserve"> záznamu)</w:t>
      </w:r>
    </w:p>
    <w:p w14:paraId="76D97F5E" w14:textId="5CDC2E8D" w:rsidR="000E4765" w:rsidRDefault="000E4765" w:rsidP="00263099">
      <w:pPr>
        <w:pStyle w:val="Normlnweb"/>
        <w:numPr>
          <w:ilvl w:val="0"/>
          <w:numId w:val="24"/>
        </w:numPr>
        <w:shd w:val="clear" w:color="auto" w:fill="FFFFFF"/>
        <w:spacing w:before="0" w:beforeAutospacing="0" w:after="360" w:afterAutospacing="0"/>
        <w:contextualSpacing/>
        <w:jc w:val="both"/>
        <w:textAlignment w:val="baseline"/>
        <w:rPr>
          <w:color w:val="333333"/>
        </w:rPr>
      </w:pPr>
      <w:proofErr w:type="gramStart"/>
      <w:r>
        <w:rPr>
          <w:color w:val="333333"/>
        </w:rPr>
        <w:t>Formát .</w:t>
      </w:r>
      <w:proofErr w:type="spellStart"/>
      <w:r>
        <w:rPr>
          <w:color w:val="333333"/>
        </w:rPr>
        <w:t>wav</w:t>
      </w:r>
      <w:proofErr w:type="spellEnd"/>
      <w:proofErr w:type="gramEnd"/>
      <w:r>
        <w:rPr>
          <w:color w:val="333333"/>
        </w:rPr>
        <w:t xml:space="preserve"> </w:t>
      </w:r>
    </w:p>
    <w:p w14:paraId="05F2C8E5" w14:textId="3B7D9B76" w:rsidR="000E4765" w:rsidRDefault="000E4765" w:rsidP="00263099">
      <w:pPr>
        <w:pStyle w:val="Normlnweb"/>
        <w:numPr>
          <w:ilvl w:val="0"/>
          <w:numId w:val="24"/>
        </w:numPr>
        <w:shd w:val="clear" w:color="auto" w:fill="FFFFFF"/>
        <w:spacing w:before="0" w:beforeAutospacing="0" w:after="360" w:afterAutospacing="0"/>
        <w:contextualSpacing/>
        <w:jc w:val="both"/>
        <w:textAlignment w:val="baseline"/>
        <w:rPr>
          <w:color w:val="333333"/>
        </w:rPr>
      </w:pPr>
      <w:proofErr w:type="spellStart"/>
      <w:r>
        <w:rPr>
          <w:color w:val="333333"/>
        </w:rPr>
        <w:t>ProArc</w:t>
      </w:r>
      <w:proofErr w:type="spellEnd"/>
      <w:r>
        <w:rPr>
          <w:color w:val="333333"/>
        </w:rPr>
        <w:t xml:space="preserve"> – archivační balíčky; snaha o zveřejnění v Krameriu</w:t>
      </w:r>
    </w:p>
    <w:p w14:paraId="00CE8EE8" w14:textId="77777777" w:rsidR="00683AE8" w:rsidRDefault="000E4765" w:rsidP="00263099">
      <w:pPr>
        <w:pStyle w:val="Normlnweb"/>
        <w:numPr>
          <w:ilvl w:val="0"/>
          <w:numId w:val="24"/>
        </w:numPr>
        <w:shd w:val="clear" w:color="auto" w:fill="FFFFFF"/>
        <w:spacing w:before="0" w:beforeAutospacing="0" w:after="360" w:afterAutospacing="0"/>
        <w:contextualSpacing/>
        <w:jc w:val="both"/>
        <w:textAlignment w:val="baseline"/>
        <w:rPr>
          <w:color w:val="333333"/>
        </w:rPr>
      </w:pPr>
      <w:r>
        <w:rPr>
          <w:color w:val="333333"/>
        </w:rPr>
        <w:t xml:space="preserve">Edukační videa </w:t>
      </w:r>
      <w:r w:rsidR="00486B62">
        <w:rPr>
          <w:color w:val="333333"/>
        </w:rPr>
        <w:t xml:space="preserve">dostupná na </w:t>
      </w:r>
      <w:proofErr w:type="spellStart"/>
      <w:r w:rsidR="002D208C">
        <w:rPr>
          <w:color w:val="333333"/>
        </w:rPr>
        <w:t>Y</w:t>
      </w:r>
      <w:r w:rsidR="00486B62">
        <w:rPr>
          <w:color w:val="333333"/>
        </w:rPr>
        <w:t>outube</w:t>
      </w:r>
      <w:proofErr w:type="spellEnd"/>
      <w:r w:rsidR="00486B62">
        <w:rPr>
          <w:color w:val="333333"/>
        </w:rPr>
        <w:t>:</w:t>
      </w:r>
    </w:p>
    <w:p w14:paraId="03889DA9" w14:textId="3530C7B3" w:rsidR="00B56072" w:rsidRDefault="00B56072" w:rsidP="00683AE8">
      <w:pPr>
        <w:pStyle w:val="Normlnweb"/>
        <w:shd w:val="clear" w:color="auto" w:fill="FFFFFF"/>
        <w:spacing w:before="0" w:beforeAutospacing="0" w:after="360" w:afterAutospacing="0"/>
        <w:ind w:left="720"/>
        <w:contextualSpacing/>
        <w:jc w:val="both"/>
        <w:textAlignment w:val="baseline"/>
        <w:rPr>
          <w:rStyle w:val="Hypertextovodkaz"/>
        </w:rPr>
      </w:pPr>
      <w:hyperlink r:id="rId8" w:history="1">
        <w:r w:rsidR="00486B62" w:rsidRPr="00717919">
          <w:rPr>
            <w:rStyle w:val="Hypertextovodkaz"/>
          </w:rPr>
          <w:t>https://www.youtube.com/channel/UCODB5aOHC4vtHqTcm0T3kpg</w:t>
        </w:r>
      </w:hyperlink>
    </w:p>
    <w:p w14:paraId="2B69FADD" w14:textId="727CA415" w:rsidR="00B56072" w:rsidRPr="00B56072" w:rsidRDefault="00B56072" w:rsidP="00B56072">
      <w:pPr>
        <w:pStyle w:val="Normlnweb"/>
        <w:numPr>
          <w:ilvl w:val="0"/>
          <w:numId w:val="24"/>
        </w:numPr>
        <w:shd w:val="clear" w:color="auto" w:fill="FFFFFF"/>
        <w:spacing w:before="0" w:beforeAutospacing="0" w:after="360" w:afterAutospacing="0"/>
        <w:contextualSpacing/>
        <w:jc w:val="both"/>
        <w:textAlignment w:val="baseline"/>
      </w:pPr>
      <w:r w:rsidRPr="00B56072">
        <w:t xml:space="preserve">Volně k dispozici je i publikace s názvem Gramatika etiket gramofonových desek (dostupná z: </w:t>
      </w:r>
      <w:hyperlink r:id="rId9" w:history="1">
        <w:r w:rsidRPr="00B56072">
          <w:rPr>
            <w:rStyle w:val="Hypertextovodkaz"/>
          </w:rPr>
          <w:t>https://archive.org/details/gramatika_etiket</w:t>
        </w:r>
      </w:hyperlink>
      <w:r w:rsidRPr="00B56072">
        <w:t>)</w:t>
      </w:r>
    </w:p>
    <w:p w14:paraId="70409F2B" w14:textId="77777777" w:rsidR="00FC4BAD" w:rsidRDefault="00FC4BAD" w:rsidP="00263099">
      <w:pPr>
        <w:pStyle w:val="Normlnweb"/>
        <w:shd w:val="clear" w:color="auto" w:fill="FFFFFF"/>
        <w:spacing w:before="0" w:beforeAutospacing="0" w:after="360" w:afterAutospacing="0"/>
        <w:contextualSpacing/>
        <w:jc w:val="both"/>
        <w:textAlignment w:val="baseline"/>
        <w:rPr>
          <w:color w:val="333333"/>
        </w:rPr>
      </w:pPr>
    </w:p>
    <w:p w14:paraId="7CB3E278" w14:textId="139A4196" w:rsidR="00FC4BAD" w:rsidRDefault="00FC4BAD" w:rsidP="00263099">
      <w:pPr>
        <w:pStyle w:val="Normlnweb"/>
        <w:numPr>
          <w:ilvl w:val="1"/>
          <w:numId w:val="21"/>
        </w:numPr>
        <w:shd w:val="clear" w:color="auto" w:fill="FFFFFF"/>
        <w:spacing w:before="0" w:beforeAutospacing="0" w:after="360" w:afterAutospacing="0"/>
        <w:contextualSpacing/>
        <w:jc w:val="both"/>
        <w:textAlignment w:val="baseline"/>
        <w:rPr>
          <w:color w:val="333333"/>
        </w:rPr>
      </w:pPr>
      <w:r>
        <w:rPr>
          <w:i/>
          <w:color w:val="333333"/>
        </w:rPr>
        <w:t>Dotaz:</w:t>
      </w:r>
      <w:r w:rsidR="00E15B04">
        <w:rPr>
          <w:color w:val="333333"/>
        </w:rPr>
        <w:t xml:space="preserve"> Přijímá N</w:t>
      </w:r>
      <w:r w:rsidR="008F762A">
        <w:rPr>
          <w:color w:val="333333"/>
        </w:rPr>
        <w:t xml:space="preserve">árodní </w:t>
      </w:r>
      <w:bookmarkStart w:id="0" w:name="_GoBack"/>
      <w:bookmarkEnd w:id="0"/>
      <w:r w:rsidR="008F762A">
        <w:rPr>
          <w:color w:val="333333"/>
        </w:rPr>
        <w:t>muzeum</w:t>
      </w:r>
      <w:r w:rsidR="00E15B04">
        <w:rPr>
          <w:color w:val="333333"/>
        </w:rPr>
        <w:t xml:space="preserve"> do fondu gramodesky z 1. republiky s </w:t>
      </w:r>
      <w:proofErr w:type="spellStart"/>
      <w:r w:rsidR="00E15B04">
        <w:rPr>
          <w:color w:val="333333"/>
        </w:rPr>
        <w:t>bohemikálním</w:t>
      </w:r>
      <w:proofErr w:type="spellEnd"/>
      <w:r w:rsidR="00E15B04">
        <w:rPr>
          <w:color w:val="333333"/>
        </w:rPr>
        <w:t xml:space="preserve"> obsahem za odvoz</w:t>
      </w:r>
      <w:r w:rsidR="008F762A">
        <w:rPr>
          <w:color w:val="333333"/>
        </w:rPr>
        <w:t xml:space="preserve"> (jako dar)</w:t>
      </w:r>
      <w:r w:rsidR="00E15B04">
        <w:rPr>
          <w:color w:val="333333"/>
        </w:rPr>
        <w:t xml:space="preserve">? </w:t>
      </w:r>
    </w:p>
    <w:p w14:paraId="4DD7E8D3" w14:textId="392802D8" w:rsidR="00E15B04" w:rsidRPr="00FC4BAD" w:rsidRDefault="00FC4BAD" w:rsidP="00263099">
      <w:pPr>
        <w:pStyle w:val="Normlnweb"/>
        <w:numPr>
          <w:ilvl w:val="2"/>
          <w:numId w:val="3"/>
        </w:numPr>
        <w:shd w:val="clear" w:color="auto" w:fill="FFFFFF"/>
        <w:spacing w:before="0" w:beforeAutospacing="0" w:after="360" w:afterAutospacing="0"/>
        <w:contextualSpacing/>
        <w:jc w:val="both"/>
        <w:textAlignment w:val="baseline"/>
        <w:rPr>
          <w:color w:val="333333"/>
        </w:rPr>
      </w:pPr>
      <w:r>
        <w:rPr>
          <w:i/>
          <w:color w:val="333333"/>
        </w:rPr>
        <w:t xml:space="preserve">Odpověď: </w:t>
      </w:r>
      <w:r w:rsidR="00465998">
        <w:rPr>
          <w:color w:val="333333"/>
        </w:rPr>
        <w:t>Pokud instituce má zájem zvukové dokumenty darovat, je možné se domluvit na odvozu (na základě darovací smlouvy). Dále je možné rovněž se domluvit na zápůjčce dokumentů za účelem digitalizace na vytvořeném pracovišti.</w:t>
      </w:r>
    </w:p>
    <w:p w14:paraId="7ACEB64B" w14:textId="77777777" w:rsidR="00FC4BAD" w:rsidRDefault="00FC4BAD" w:rsidP="00263099">
      <w:pPr>
        <w:pStyle w:val="Normlnweb"/>
        <w:numPr>
          <w:ilvl w:val="1"/>
          <w:numId w:val="22"/>
        </w:numPr>
        <w:shd w:val="clear" w:color="auto" w:fill="FFFFFF"/>
        <w:spacing w:before="0" w:beforeAutospacing="0" w:after="360" w:afterAutospacing="0"/>
        <w:contextualSpacing/>
        <w:jc w:val="both"/>
        <w:textAlignment w:val="baseline"/>
        <w:rPr>
          <w:color w:val="333333"/>
        </w:rPr>
      </w:pPr>
      <w:r>
        <w:rPr>
          <w:i/>
          <w:color w:val="333333"/>
        </w:rPr>
        <w:t>Dotaz:</w:t>
      </w:r>
      <w:r>
        <w:rPr>
          <w:color w:val="333333"/>
        </w:rPr>
        <w:t xml:space="preserve"> </w:t>
      </w:r>
      <w:r w:rsidR="00E15B04">
        <w:rPr>
          <w:color w:val="333333"/>
        </w:rPr>
        <w:t>Jaký plast je použit u ochranný</w:t>
      </w:r>
      <w:r w:rsidR="00713234">
        <w:rPr>
          <w:color w:val="333333"/>
        </w:rPr>
        <w:t xml:space="preserve">ch obalů </w:t>
      </w:r>
      <w:r w:rsidR="00E15B04">
        <w:rPr>
          <w:color w:val="333333"/>
        </w:rPr>
        <w:t>na válečky?</w:t>
      </w:r>
      <w:r w:rsidR="00713234">
        <w:rPr>
          <w:color w:val="333333"/>
        </w:rPr>
        <w:t xml:space="preserve"> </w:t>
      </w:r>
    </w:p>
    <w:p w14:paraId="6817D072" w14:textId="0650AAC3" w:rsidR="00E15B04" w:rsidRDefault="00FC4BAD" w:rsidP="00263099">
      <w:pPr>
        <w:pStyle w:val="Normlnweb"/>
        <w:numPr>
          <w:ilvl w:val="2"/>
          <w:numId w:val="3"/>
        </w:numPr>
        <w:shd w:val="clear" w:color="auto" w:fill="FFFFFF"/>
        <w:spacing w:before="0" w:beforeAutospacing="0" w:after="360" w:afterAutospacing="0"/>
        <w:contextualSpacing/>
        <w:jc w:val="both"/>
        <w:textAlignment w:val="baseline"/>
        <w:rPr>
          <w:color w:val="333333"/>
        </w:rPr>
      </w:pPr>
      <w:r>
        <w:rPr>
          <w:i/>
          <w:color w:val="333333"/>
        </w:rPr>
        <w:t>Odpověď:</w:t>
      </w:r>
      <w:r>
        <w:rPr>
          <w:color w:val="333333"/>
        </w:rPr>
        <w:t xml:space="preserve"> </w:t>
      </w:r>
      <w:r w:rsidR="00CF1423">
        <w:rPr>
          <w:color w:val="333333"/>
        </w:rPr>
        <w:t xml:space="preserve">Nedokážu odpovědět, </w:t>
      </w:r>
      <w:r w:rsidR="00713234">
        <w:rPr>
          <w:color w:val="333333"/>
        </w:rPr>
        <w:t>vyrábí se v Americe</w:t>
      </w:r>
      <w:r w:rsidR="00701F7C">
        <w:rPr>
          <w:color w:val="333333"/>
        </w:rPr>
        <w:t xml:space="preserve"> </w:t>
      </w:r>
    </w:p>
    <w:p w14:paraId="5DCAA65A" w14:textId="1F2A266D" w:rsidR="00FC4BAD" w:rsidRDefault="00FC4BAD" w:rsidP="00263099">
      <w:pPr>
        <w:pStyle w:val="Normlnweb"/>
        <w:numPr>
          <w:ilvl w:val="1"/>
          <w:numId w:val="23"/>
        </w:numPr>
        <w:shd w:val="clear" w:color="auto" w:fill="FFFFFF"/>
        <w:spacing w:before="0" w:beforeAutospacing="0" w:after="360" w:afterAutospacing="0"/>
        <w:contextualSpacing/>
        <w:jc w:val="both"/>
        <w:textAlignment w:val="baseline"/>
        <w:rPr>
          <w:color w:val="333333"/>
        </w:rPr>
      </w:pPr>
      <w:r>
        <w:rPr>
          <w:i/>
          <w:color w:val="333333"/>
        </w:rPr>
        <w:t>Dotaz:</w:t>
      </w:r>
      <w:r>
        <w:rPr>
          <w:color w:val="333333"/>
        </w:rPr>
        <w:t xml:space="preserve"> </w:t>
      </w:r>
      <w:r w:rsidR="00701F7C">
        <w:rPr>
          <w:color w:val="333333"/>
        </w:rPr>
        <w:t xml:space="preserve">Je možné zažádat o </w:t>
      </w:r>
      <w:r w:rsidR="00974B45">
        <w:rPr>
          <w:color w:val="333333"/>
        </w:rPr>
        <w:t xml:space="preserve">dotaci na ochranné obaly pro zvukové dokumenty </w:t>
      </w:r>
      <w:r w:rsidR="00701F7C">
        <w:rPr>
          <w:color w:val="333333"/>
        </w:rPr>
        <w:t xml:space="preserve">přes VISK 4? </w:t>
      </w:r>
    </w:p>
    <w:p w14:paraId="52C62ACA" w14:textId="311FECE3" w:rsidR="006913D1" w:rsidRDefault="00FC4BAD" w:rsidP="00263099">
      <w:pPr>
        <w:pStyle w:val="Normlnweb"/>
        <w:numPr>
          <w:ilvl w:val="2"/>
          <w:numId w:val="3"/>
        </w:numPr>
        <w:shd w:val="clear" w:color="auto" w:fill="FFFFFF"/>
        <w:spacing w:before="0" w:beforeAutospacing="0" w:after="360" w:afterAutospacing="0"/>
        <w:contextualSpacing/>
        <w:jc w:val="both"/>
        <w:textAlignment w:val="baseline"/>
        <w:rPr>
          <w:color w:val="333333"/>
        </w:rPr>
      </w:pPr>
      <w:r>
        <w:rPr>
          <w:i/>
          <w:color w:val="333333"/>
        </w:rPr>
        <w:t>Odpověď:</w:t>
      </w:r>
      <w:r w:rsidR="00701F7C">
        <w:rPr>
          <w:color w:val="333333"/>
        </w:rPr>
        <w:t xml:space="preserve"> Ano</w:t>
      </w:r>
      <w:r w:rsidR="00974B45">
        <w:rPr>
          <w:color w:val="333333"/>
        </w:rPr>
        <w:t>, o tuto dotaci je možné zažádat, je třeba zkonzultovat materiál s kontaktními osobami pro VISK 4.</w:t>
      </w:r>
    </w:p>
    <w:p w14:paraId="7D23B411" w14:textId="253C6498" w:rsidR="00FC4BAD" w:rsidRPr="006913D1" w:rsidRDefault="00FC4BAD" w:rsidP="00263099">
      <w:pPr>
        <w:pStyle w:val="Normlnweb"/>
        <w:shd w:val="clear" w:color="auto" w:fill="FFFFFF"/>
        <w:spacing w:before="0" w:beforeAutospacing="0" w:after="360" w:afterAutospacing="0"/>
        <w:contextualSpacing/>
        <w:jc w:val="both"/>
        <w:textAlignment w:val="baseline"/>
        <w:rPr>
          <w:color w:val="333333"/>
        </w:rPr>
      </w:pPr>
    </w:p>
    <w:p w14:paraId="6BD5DDE4" w14:textId="7945B536" w:rsidR="000B5F09" w:rsidRPr="005468A7" w:rsidRDefault="000B5F09" w:rsidP="00263099">
      <w:pPr>
        <w:pStyle w:val="Normlnweb"/>
        <w:numPr>
          <w:ilvl w:val="0"/>
          <w:numId w:val="12"/>
        </w:numPr>
        <w:shd w:val="clear" w:color="auto" w:fill="FFFFFF"/>
        <w:spacing w:before="0" w:beforeAutospacing="0" w:after="360" w:afterAutospacing="0"/>
        <w:contextualSpacing/>
        <w:jc w:val="both"/>
        <w:textAlignment w:val="baseline"/>
        <w:rPr>
          <w:color w:val="333333"/>
        </w:rPr>
      </w:pPr>
      <w:r w:rsidRPr="006A42FF">
        <w:rPr>
          <w:i/>
          <w:iCs/>
          <w:color w:val="333333"/>
        </w:rPr>
        <w:t>Kurzy pro knihovníky v oblasti ochrany dokumentů</w:t>
      </w:r>
      <w:r w:rsidRPr="005468A7">
        <w:rPr>
          <w:color w:val="333333"/>
        </w:rPr>
        <w:t xml:space="preserve"> – </w:t>
      </w:r>
      <w:r w:rsidRPr="005468A7">
        <w:rPr>
          <w:b/>
          <w:bCs/>
          <w:color w:val="333333"/>
        </w:rPr>
        <w:t>Petra Vávrová</w:t>
      </w:r>
      <w:r w:rsidR="00974B45">
        <w:rPr>
          <w:b/>
          <w:color w:val="333333"/>
        </w:rPr>
        <w:t xml:space="preserve">, </w:t>
      </w:r>
      <w:r w:rsidRPr="005468A7">
        <w:rPr>
          <w:color w:val="333333"/>
        </w:rPr>
        <w:t>Národní knihovna ČR</w:t>
      </w:r>
    </w:p>
    <w:p w14:paraId="0ABE26CE" w14:textId="50FDC5AE" w:rsidR="000234A3" w:rsidRDefault="000234A3" w:rsidP="00263099">
      <w:pPr>
        <w:pStyle w:val="Normlnweb"/>
        <w:numPr>
          <w:ilvl w:val="0"/>
          <w:numId w:val="26"/>
        </w:numPr>
        <w:shd w:val="clear" w:color="auto" w:fill="FFFFFF"/>
        <w:spacing w:before="0" w:beforeAutospacing="0" w:after="360" w:afterAutospacing="0"/>
        <w:contextualSpacing/>
        <w:jc w:val="both"/>
        <w:textAlignment w:val="baseline"/>
        <w:rPr>
          <w:color w:val="333333"/>
        </w:rPr>
      </w:pPr>
      <w:r>
        <w:rPr>
          <w:color w:val="333333"/>
        </w:rPr>
        <w:t>Kurzy</w:t>
      </w:r>
      <w:r w:rsidR="00974B45">
        <w:rPr>
          <w:color w:val="333333"/>
        </w:rPr>
        <w:t xml:space="preserve"> byly financovány pomocí podprogramu</w:t>
      </w:r>
      <w:r>
        <w:rPr>
          <w:color w:val="333333"/>
        </w:rPr>
        <w:t xml:space="preserve"> VISK</w:t>
      </w:r>
      <w:r w:rsidR="00A057C5">
        <w:rPr>
          <w:color w:val="333333"/>
        </w:rPr>
        <w:t xml:space="preserve"> </w:t>
      </w:r>
      <w:r>
        <w:rPr>
          <w:color w:val="333333"/>
        </w:rPr>
        <w:t xml:space="preserve">2, </w:t>
      </w:r>
      <w:r w:rsidR="00AA047B">
        <w:rPr>
          <w:color w:val="333333"/>
        </w:rPr>
        <w:t>tento rok</w:t>
      </w:r>
      <w:r w:rsidR="00974B45">
        <w:rPr>
          <w:color w:val="333333"/>
        </w:rPr>
        <w:t xml:space="preserve"> bylo uspořádáno</w:t>
      </w:r>
      <w:r w:rsidR="00AA047B">
        <w:rPr>
          <w:color w:val="333333"/>
        </w:rPr>
        <w:t xml:space="preserve"> </w:t>
      </w:r>
      <w:r>
        <w:rPr>
          <w:color w:val="333333"/>
        </w:rPr>
        <w:t>šest kurzů na tři různá témata související s ochranou knihovních fondů</w:t>
      </w:r>
    </w:p>
    <w:p w14:paraId="599C8899" w14:textId="432E18A7" w:rsidR="000234A3" w:rsidRDefault="000234A3" w:rsidP="00263099">
      <w:pPr>
        <w:pStyle w:val="Normlnweb"/>
        <w:numPr>
          <w:ilvl w:val="1"/>
          <w:numId w:val="26"/>
        </w:numPr>
        <w:shd w:val="clear" w:color="auto" w:fill="FFFFFF"/>
        <w:spacing w:before="0" w:beforeAutospacing="0" w:after="360" w:afterAutospacing="0"/>
        <w:contextualSpacing/>
        <w:jc w:val="both"/>
        <w:textAlignment w:val="baseline"/>
        <w:rPr>
          <w:color w:val="333333"/>
        </w:rPr>
      </w:pPr>
      <w:r>
        <w:rPr>
          <w:color w:val="333333"/>
        </w:rPr>
        <w:t xml:space="preserve">Průzkum fyzického stavu knihovních fondů (8 hodin): </w:t>
      </w:r>
      <w:r w:rsidR="00974B45">
        <w:rPr>
          <w:color w:val="333333"/>
        </w:rPr>
        <w:t>poslední</w:t>
      </w:r>
      <w:r w:rsidR="00887542">
        <w:rPr>
          <w:color w:val="333333"/>
        </w:rPr>
        <w:t xml:space="preserve"> proběhne</w:t>
      </w:r>
      <w:r>
        <w:rPr>
          <w:color w:val="333333"/>
        </w:rPr>
        <w:t xml:space="preserve"> 8. 12. 2022</w:t>
      </w:r>
    </w:p>
    <w:p w14:paraId="32A898F1" w14:textId="1A0FF969" w:rsidR="000234A3" w:rsidRDefault="000234A3" w:rsidP="00263099">
      <w:pPr>
        <w:pStyle w:val="Normlnweb"/>
        <w:numPr>
          <w:ilvl w:val="1"/>
          <w:numId w:val="26"/>
        </w:numPr>
        <w:shd w:val="clear" w:color="auto" w:fill="FFFFFF"/>
        <w:spacing w:before="0" w:beforeAutospacing="0" w:after="360" w:afterAutospacing="0"/>
        <w:contextualSpacing/>
        <w:jc w:val="both"/>
        <w:textAlignment w:val="baseline"/>
        <w:rPr>
          <w:color w:val="333333"/>
        </w:rPr>
      </w:pPr>
      <w:r>
        <w:rPr>
          <w:color w:val="333333"/>
        </w:rPr>
        <w:t xml:space="preserve">Preventivní péče v knihovních (8 hodin): </w:t>
      </w:r>
      <w:r w:rsidR="00974B45">
        <w:rPr>
          <w:color w:val="333333"/>
        </w:rPr>
        <w:t>poslední</w:t>
      </w:r>
      <w:r w:rsidR="00887542">
        <w:rPr>
          <w:color w:val="333333"/>
        </w:rPr>
        <w:t xml:space="preserve"> proběhne</w:t>
      </w:r>
      <w:r>
        <w:rPr>
          <w:color w:val="333333"/>
        </w:rPr>
        <w:t xml:space="preserve"> 15. 12. 2022</w:t>
      </w:r>
    </w:p>
    <w:p w14:paraId="60193313" w14:textId="7F6B3AEC" w:rsidR="00D8271D" w:rsidRPr="00794E4D" w:rsidRDefault="000234A3" w:rsidP="00263099">
      <w:pPr>
        <w:pStyle w:val="Normlnweb"/>
        <w:numPr>
          <w:ilvl w:val="1"/>
          <w:numId w:val="26"/>
        </w:numPr>
        <w:shd w:val="clear" w:color="auto" w:fill="FFFFFF"/>
        <w:spacing w:before="0" w:beforeAutospacing="0" w:after="360" w:afterAutospacing="0"/>
        <w:contextualSpacing/>
        <w:jc w:val="both"/>
        <w:textAlignment w:val="baseline"/>
        <w:rPr>
          <w:color w:val="333333"/>
        </w:rPr>
      </w:pPr>
      <w:r>
        <w:rPr>
          <w:color w:val="333333"/>
        </w:rPr>
        <w:t>Ambulantní opravy knihovních fondů (10 hodin): oba kurzy již proběhly</w:t>
      </w:r>
    </w:p>
    <w:p w14:paraId="228DB337" w14:textId="63FF5AA0" w:rsidR="00794E4D" w:rsidRDefault="006D0EEE" w:rsidP="00263099">
      <w:pPr>
        <w:pStyle w:val="Normlnweb"/>
        <w:numPr>
          <w:ilvl w:val="0"/>
          <w:numId w:val="26"/>
        </w:numPr>
        <w:shd w:val="clear" w:color="auto" w:fill="FFFFFF"/>
        <w:spacing w:before="0" w:beforeAutospacing="0" w:after="360" w:afterAutospacing="0"/>
        <w:contextualSpacing/>
        <w:jc w:val="both"/>
        <w:textAlignment w:val="baseline"/>
        <w:rPr>
          <w:color w:val="333333"/>
        </w:rPr>
      </w:pPr>
      <w:r>
        <w:rPr>
          <w:color w:val="333333"/>
        </w:rPr>
        <w:t xml:space="preserve">O </w:t>
      </w:r>
      <w:r w:rsidR="00794E4D" w:rsidRPr="006D0EEE">
        <w:rPr>
          <w:color w:val="333333"/>
        </w:rPr>
        <w:t>kurzy byl velký zájem</w:t>
      </w:r>
      <w:r w:rsidR="00126D1E" w:rsidRPr="006D0EEE">
        <w:rPr>
          <w:color w:val="333333"/>
        </w:rPr>
        <w:t>, účastní se pracovníci knihoven</w:t>
      </w:r>
      <w:r w:rsidR="00623FFF">
        <w:rPr>
          <w:color w:val="333333"/>
        </w:rPr>
        <w:t xml:space="preserve"> a paměťových institucí</w:t>
      </w:r>
      <w:r w:rsidR="00126D1E" w:rsidRPr="006D0EEE">
        <w:rPr>
          <w:color w:val="333333"/>
        </w:rPr>
        <w:t xml:space="preserve"> z celé republiky</w:t>
      </w:r>
      <w:r w:rsidR="00794E4D" w:rsidRPr="006D0EEE">
        <w:rPr>
          <w:color w:val="333333"/>
        </w:rPr>
        <w:t xml:space="preserve">, v příštím roce </w:t>
      </w:r>
      <w:r w:rsidR="00623FFF">
        <w:rPr>
          <w:color w:val="333333"/>
        </w:rPr>
        <w:t>budou kurzy pokračovat v podobném měřítku, uvažuje se i o přidání dalších témat z oblasti ochrany knihovních fondů</w:t>
      </w:r>
    </w:p>
    <w:p w14:paraId="5972EDC2" w14:textId="43D6094E" w:rsidR="00623FFF" w:rsidRPr="006D0EEE" w:rsidRDefault="00623FFF" w:rsidP="00623FFF">
      <w:pPr>
        <w:pStyle w:val="Normlnweb"/>
        <w:shd w:val="clear" w:color="auto" w:fill="FFFFFF"/>
        <w:spacing w:before="0" w:beforeAutospacing="0" w:after="360" w:afterAutospacing="0"/>
        <w:ind w:left="720"/>
        <w:contextualSpacing/>
        <w:jc w:val="both"/>
        <w:textAlignment w:val="baseline"/>
        <w:rPr>
          <w:color w:val="333333"/>
        </w:rPr>
      </w:pPr>
      <w:r>
        <w:rPr>
          <w:color w:val="333333"/>
        </w:rPr>
        <w:t xml:space="preserve"> </w:t>
      </w:r>
    </w:p>
    <w:p w14:paraId="00771213" w14:textId="77777777" w:rsidR="006D0EEE" w:rsidRDefault="006D0EEE" w:rsidP="00263099">
      <w:pPr>
        <w:pStyle w:val="Normlnweb"/>
        <w:shd w:val="clear" w:color="auto" w:fill="FFFFFF"/>
        <w:spacing w:before="0" w:beforeAutospacing="0" w:after="360" w:afterAutospacing="0"/>
        <w:contextualSpacing/>
        <w:jc w:val="both"/>
        <w:textAlignment w:val="baseline"/>
        <w:rPr>
          <w:color w:val="333333"/>
        </w:rPr>
      </w:pPr>
    </w:p>
    <w:p w14:paraId="3CB45D42" w14:textId="53FA14CB" w:rsidR="003B28BB" w:rsidRDefault="003B28BB" w:rsidP="00263099">
      <w:pPr>
        <w:pStyle w:val="Normlnweb"/>
        <w:numPr>
          <w:ilvl w:val="1"/>
          <w:numId w:val="27"/>
        </w:numPr>
        <w:shd w:val="clear" w:color="auto" w:fill="FFFFFF"/>
        <w:spacing w:before="0" w:beforeAutospacing="0" w:after="360" w:afterAutospacing="0"/>
        <w:contextualSpacing/>
        <w:jc w:val="both"/>
        <w:textAlignment w:val="baseline"/>
        <w:rPr>
          <w:color w:val="333333"/>
        </w:rPr>
      </w:pPr>
      <w:r>
        <w:rPr>
          <w:i/>
          <w:color w:val="333333"/>
        </w:rPr>
        <w:t>Dotaz</w:t>
      </w:r>
      <w:r>
        <w:rPr>
          <w:color w:val="333333"/>
        </w:rPr>
        <w:t xml:space="preserve">: </w:t>
      </w:r>
      <w:r w:rsidR="00794E4D">
        <w:rPr>
          <w:color w:val="333333"/>
        </w:rPr>
        <w:t>Kde se lze přihlásit</w:t>
      </w:r>
      <w:r w:rsidR="003158D7">
        <w:rPr>
          <w:color w:val="333333"/>
        </w:rPr>
        <w:t xml:space="preserve"> na prosincové kurzy</w:t>
      </w:r>
      <w:r w:rsidR="00794E4D">
        <w:rPr>
          <w:color w:val="333333"/>
        </w:rPr>
        <w:t xml:space="preserve">? </w:t>
      </w:r>
    </w:p>
    <w:p w14:paraId="77E3F8CB" w14:textId="3025604F" w:rsidR="00794E4D" w:rsidRDefault="00A06A97" w:rsidP="00263099">
      <w:pPr>
        <w:pStyle w:val="Normlnweb"/>
        <w:numPr>
          <w:ilvl w:val="2"/>
          <w:numId w:val="27"/>
        </w:numPr>
        <w:shd w:val="clear" w:color="auto" w:fill="FFFFFF"/>
        <w:spacing w:before="0" w:beforeAutospacing="0" w:after="360" w:afterAutospacing="0"/>
        <w:contextualSpacing/>
        <w:jc w:val="both"/>
        <w:textAlignment w:val="baseline"/>
        <w:rPr>
          <w:color w:val="333333"/>
        </w:rPr>
      </w:pPr>
      <w:r>
        <w:rPr>
          <w:i/>
          <w:color w:val="333333"/>
        </w:rPr>
        <w:lastRenderedPageBreak/>
        <w:t>Odpověď:</w:t>
      </w:r>
      <w:r w:rsidR="00794E4D">
        <w:rPr>
          <w:color w:val="333333"/>
        </w:rPr>
        <w:t xml:space="preserve"> Napsat email</w:t>
      </w:r>
      <w:r w:rsidR="006B4C0F">
        <w:rPr>
          <w:color w:val="333333"/>
        </w:rPr>
        <w:t xml:space="preserve"> na</w:t>
      </w:r>
      <w:r w:rsidR="00794E4D">
        <w:rPr>
          <w:color w:val="333333"/>
        </w:rPr>
        <w:t xml:space="preserve"> </w:t>
      </w:r>
      <w:hyperlink r:id="rId10" w:history="1">
        <w:r w:rsidR="00794E4D" w:rsidRPr="00F073AE">
          <w:rPr>
            <w:rStyle w:val="Hypertextovodkaz"/>
          </w:rPr>
          <w:t>petra.vavrova@nkp.cz</w:t>
        </w:r>
      </w:hyperlink>
      <w:r w:rsidR="006D4959">
        <w:rPr>
          <w:color w:val="333333"/>
        </w:rPr>
        <w:t>, pozvánky byly také rozesílány přes knihovní konference</w:t>
      </w:r>
      <w:r w:rsidR="002A2139">
        <w:rPr>
          <w:color w:val="333333"/>
        </w:rPr>
        <w:t xml:space="preserve"> </w:t>
      </w:r>
    </w:p>
    <w:p w14:paraId="1F1C1637" w14:textId="77777777" w:rsidR="002A2139" w:rsidRDefault="002A2139" w:rsidP="00263099">
      <w:pPr>
        <w:pStyle w:val="Normlnweb"/>
        <w:shd w:val="clear" w:color="auto" w:fill="FFFFFF"/>
        <w:spacing w:before="0" w:beforeAutospacing="0" w:after="360" w:afterAutospacing="0"/>
        <w:contextualSpacing/>
        <w:jc w:val="both"/>
        <w:textAlignment w:val="baseline"/>
        <w:rPr>
          <w:color w:val="333333"/>
        </w:rPr>
      </w:pPr>
    </w:p>
    <w:p w14:paraId="487A3CAD" w14:textId="24EC7A49" w:rsidR="000B5F09" w:rsidRDefault="000B5F09" w:rsidP="00263099">
      <w:pPr>
        <w:pStyle w:val="Normlnweb"/>
        <w:numPr>
          <w:ilvl w:val="0"/>
          <w:numId w:val="12"/>
        </w:numPr>
        <w:shd w:val="clear" w:color="auto" w:fill="FFFFFF"/>
        <w:spacing w:before="0" w:beforeAutospacing="0" w:after="360" w:afterAutospacing="0"/>
        <w:contextualSpacing/>
        <w:jc w:val="both"/>
        <w:textAlignment w:val="baseline"/>
        <w:rPr>
          <w:color w:val="333333"/>
        </w:rPr>
      </w:pPr>
      <w:r w:rsidRPr="006A42FF">
        <w:rPr>
          <w:i/>
          <w:iCs/>
          <w:color w:val="333333"/>
        </w:rPr>
        <w:t>Oddělení vývoje a výzkumných laboratoří NK ČR</w:t>
      </w:r>
      <w:r w:rsidRPr="005468A7">
        <w:rPr>
          <w:color w:val="333333"/>
        </w:rPr>
        <w:t xml:space="preserve"> – </w:t>
      </w:r>
      <w:r w:rsidRPr="005468A7">
        <w:rPr>
          <w:b/>
          <w:bCs/>
          <w:color w:val="333333"/>
        </w:rPr>
        <w:t>Jitka Neoralová</w:t>
      </w:r>
      <w:r w:rsidRPr="005468A7">
        <w:rPr>
          <w:color w:val="333333"/>
        </w:rPr>
        <w:t>, Národní knihovna ČR</w:t>
      </w:r>
    </w:p>
    <w:p w14:paraId="28F8378C" w14:textId="1DC2D326" w:rsidR="00515B8C" w:rsidRDefault="00B35E32" w:rsidP="00263099">
      <w:pPr>
        <w:pStyle w:val="Normlnweb"/>
        <w:numPr>
          <w:ilvl w:val="0"/>
          <w:numId w:val="28"/>
        </w:numPr>
        <w:shd w:val="clear" w:color="auto" w:fill="FFFFFF"/>
        <w:spacing w:before="0" w:beforeAutospacing="0" w:after="360" w:afterAutospacing="0"/>
        <w:contextualSpacing/>
        <w:jc w:val="both"/>
        <w:textAlignment w:val="baseline"/>
        <w:rPr>
          <w:color w:val="333333"/>
        </w:rPr>
      </w:pPr>
      <w:r>
        <w:rPr>
          <w:color w:val="333333"/>
        </w:rPr>
        <w:t>Oddělení v</w:t>
      </w:r>
      <w:r w:rsidR="00584310">
        <w:rPr>
          <w:color w:val="333333"/>
        </w:rPr>
        <w:t>znik</w:t>
      </w:r>
      <w:r>
        <w:rPr>
          <w:color w:val="333333"/>
        </w:rPr>
        <w:t>lo v roce</w:t>
      </w:r>
      <w:r w:rsidR="00584310">
        <w:rPr>
          <w:color w:val="333333"/>
        </w:rPr>
        <w:t xml:space="preserve"> 2011</w:t>
      </w:r>
    </w:p>
    <w:p w14:paraId="7F9102FF" w14:textId="6D93AAA0" w:rsidR="00126D1E" w:rsidRDefault="006D4959" w:rsidP="00263099">
      <w:pPr>
        <w:pStyle w:val="Normlnweb"/>
        <w:numPr>
          <w:ilvl w:val="0"/>
          <w:numId w:val="28"/>
        </w:numPr>
        <w:shd w:val="clear" w:color="auto" w:fill="FFFFFF"/>
        <w:spacing w:before="0" w:beforeAutospacing="0" w:after="360" w:afterAutospacing="0"/>
        <w:contextualSpacing/>
        <w:jc w:val="both"/>
        <w:textAlignment w:val="baseline"/>
        <w:rPr>
          <w:color w:val="333333"/>
        </w:rPr>
      </w:pPr>
      <w:r w:rsidRPr="007256C5">
        <w:rPr>
          <w:color w:val="333333"/>
        </w:rPr>
        <w:t>Činnosti: zaměřené na konzervaci a restaurování (výzkum, vývoj a testování metody a materiálů), mikrobiologické a klimatické kontroly</w:t>
      </w:r>
      <w:r w:rsidR="00377621">
        <w:rPr>
          <w:color w:val="333333"/>
        </w:rPr>
        <w:t>,</w:t>
      </w:r>
      <w:r w:rsidR="000A1A20">
        <w:rPr>
          <w:color w:val="333333"/>
        </w:rPr>
        <w:t xml:space="preserve"> hromadné odkyselování,</w:t>
      </w:r>
      <w:r w:rsidR="00377621">
        <w:rPr>
          <w:color w:val="333333"/>
        </w:rPr>
        <w:t xml:space="preserve"> aplikovaný výzkum</w:t>
      </w:r>
      <w:r w:rsidR="007256C5" w:rsidRPr="007256C5">
        <w:rPr>
          <w:color w:val="333333"/>
        </w:rPr>
        <w:t xml:space="preserve">; </w:t>
      </w:r>
      <w:r w:rsidR="007256C5">
        <w:rPr>
          <w:color w:val="333333"/>
        </w:rPr>
        <w:t>p</w:t>
      </w:r>
      <w:r w:rsidRPr="007256C5">
        <w:rPr>
          <w:color w:val="333333"/>
        </w:rPr>
        <w:t>odrobný přehled činností je dostupný v</w:t>
      </w:r>
      <w:r w:rsidR="007256C5">
        <w:rPr>
          <w:color w:val="333333"/>
        </w:rPr>
        <w:t> </w:t>
      </w:r>
      <w:r w:rsidRPr="007256C5">
        <w:rPr>
          <w:color w:val="333333"/>
        </w:rPr>
        <w:t>prezentaci</w:t>
      </w:r>
    </w:p>
    <w:p w14:paraId="5D75118C" w14:textId="6196EEC2" w:rsidR="007256C5" w:rsidRDefault="007256C5" w:rsidP="00263099">
      <w:pPr>
        <w:pStyle w:val="Normlnweb"/>
        <w:numPr>
          <w:ilvl w:val="0"/>
          <w:numId w:val="28"/>
        </w:numPr>
        <w:shd w:val="clear" w:color="auto" w:fill="FFFFFF"/>
        <w:spacing w:before="0" w:beforeAutospacing="0" w:after="360" w:afterAutospacing="0"/>
        <w:contextualSpacing/>
        <w:jc w:val="both"/>
        <w:textAlignment w:val="baseline"/>
        <w:rPr>
          <w:color w:val="333333"/>
        </w:rPr>
      </w:pPr>
      <w:r>
        <w:rPr>
          <w:color w:val="333333"/>
        </w:rPr>
        <w:t xml:space="preserve">Víceúčelová vakuová komora – </w:t>
      </w:r>
      <w:r w:rsidR="00B35E32">
        <w:rPr>
          <w:color w:val="333333"/>
        </w:rPr>
        <w:t xml:space="preserve">slouží </w:t>
      </w:r>
      <w:r>
        <w:rPr>
          <w:color w:val="333333"/>
        </w:rPr>
        <w:t>především k sušení materiálů (původně fondů zničených povodněmi</w:t>
      </w:r>
      <w:r w:rsidR="00377621">
        <w:rPr>
          <w:color w:val="333333"/>
        </w:rPr>
        <w:t>, v</w:t>
      </w:r>
      <w:r w:rsidR="0041463E">
        <w:rPr>
          <w:color w:val="333333"/>
        </w:rPr>
        <w:t> současné době se používá pro nápravu následků menších havárií</w:t>
      </w:r>
      <w:r w:rsidR="00377621">
        <w:rPr>
          <w:color w:val="333333"/>
        </w:rPr>
        <w:t>), umožňuje i sušení vymrazováním</w:t>
      </w:r>
    </w:p>
    <w:p w14:paraId="15A03D2F" w14:textId="3C217A3D" w:rsidR="00DB695C" w:rsidRDefault="00661C80" w:rsidP="00263099">
      <w:pPr>
        <w:pStyle w:val="Normlnweb"/>
        <w:numPr>
          <w:ilvl w:val="0"/>
          <w:numId w:val="28"/>
        </w:numPr>
        <w:shd w:val="clear" w:color="auto" w:fill="FFFFFF"/>
        <w:spacing w:before="0" w:beforeAutospacing="0" w:after="360" w:afterAutospacing="0"/>
        <w:contextualSpacing/>
        <w:jc w:val="both"/>
        <w:textAlignment w:val="baseline"/>
        <w:rPr>
          <w:color w:val="333333"/>
        </w:rPr>
      </w:pPr>
      <w:r>
        <w:rPr>
          <w:color w:val="333333"/>
        </w:rPr>
        <w:t xml:space="preserve">V roce 2021 </w:t>
      </w:r>
      <w:r w:rsidR="00B35E32">
        <w:rPr>
          <w:color w:val="333333"/>
        </w:rPr>
        <w:t xml:space="preserve">byla </w:t>
      </w:r>
      <w:r>
        <w:rPr>
          <w:color w:val="333333"/>
        </w:rPr>
        <w:t>do</w:t>
      </w:r>
      <w:r w:rsidR="00B35E32">
        <w:rPr>
          <w:color w:val="333333"/>
        </w:rPr>
        <w:t xml:space="preserve">končena rekonstrukce pracovišť a k vybavení </w:t>
      </w:r>
      <w:r>
        <w:rPr>
          <w:color w:val="333333"/>
        </w:rPr>
        <w:t xml:space="preserve">laboratoří </w:t>
      </w:r>
    </w:p>
    <w:p w14:paraId="4ED03095" w14:textId="6B5B5C36" w:rsidR="00910D10" w:rsidRDefault="00DB695C" w:rsidP="00263099">
      <w:pPr>
        <w:pStyle w:val="Normlnweb"/>
        <w:numPr>
          <w:ilvl w:val="0"/>
          <w:numId w:val="28"/>
        </w:numPr>
        <w:shd w:val="clear" w:color="auto" w:fill="FFFFFF"/>
        <w:spacing w:before="0" w:beforeAutospacing="0" w:after="360" w:afterAutospacing="0"/>
        <w:contextualSpacing/>
        <w:jc w:val="both"/>
        <w:textAlignment w:val="baseline"/>
        <w:rPr>
          <w:color w:val="333333"/>
        </w:rPr>
      </w:pPr>
      <w:r>
        <w:rPr>
          <w:color w:val="333333"/>
        </w:rPr>
        <w:t>K</w:t>
      </w:r>
      <w:r w:rsidR="004A3A63">
        <w:rPr>
          <w:color w:val="333333"/>
        </w:rPr>
        <w:t>valitní vybavení</w:t>
      </w:r>
      <w:r w:rsidR="00023982">
        <w:rPr>
          <w:color w:val="333333"/>
        </w:rPr>
        <w:t xml:space="preserve"> – </w:t>
      </w:r>
    </w:p>
    <w:p w14:paraId="6B1997F8" w14:textId="77777777" w:rsidR="00910D10" w:rsidRDefault="000D0E01" w:rsidP="00263099">
      <w:pPr>
        <w:pStyle w:val="Normlnweb"/>
        <w:numPr>
          <w:ilvl w:val="1"/>
          <w:numId w:val="28"/>
        </w:numPr>
        <w:shd w:val="clear" w:color="auto" w:fill="FFFFFF"/>
        <w:spacing w:before="0" w:beforeAutospacing="0" w:after="360" w:afterAutospacing="0"/>
        <w:contextualSpacing/>
        <w:jc w:val="both"/>
        <w:textAlignment w:val="baseline"/>
        <w:rPr>
          <w:color w:val="333333"/>
        </w:rPr>
      </w:pPr>
      <w:r>
        <w:rPr>
          <w:color w:val="333333"/>
        </w:rPr>
        <w:t>a</w:t>
      </w:r>
      <w:r w:rsidR="000A1A20">
        <w:rPr>
          <w:color w:val="333333"/>
        </w:rPr>
        <w:t>nalytická laboratoř</w:t>
      </w:r>
    </w:p>
    <w:p w14:paraId="30596C08" w14:textId="41E59F99" w:rsidR="00910D10" w:rsidRDefault="000D0E01" w:rsidP="00263099">
      <w:pPr>
        <w:pStyle w:val="Normlnweb"/>
        <w:numPr>
          <w:ilvl w:val="1"/>
          <w:numId w:val="28"/>
        </w:numPr>
        <w:shd w:val="clear" w:color="auto" w:fill="FFFFFF"/>
        <w:spacing w:before="0" w:beforeAutospacing="0" w:after="360" w:afterAutospacing="0"/>
        <w:contextualSpacing/>
        <w:jc w:val="both"/>
        <w:textAlignment w:val="baseline"/>
        <w:rPr>
          <w:color w:val="333333"/>
        </w:rPr>
      </w:pPr>
      <w:proofErr w:type="spellStart"/>
      <w:r>
        <w:rPr>
          <w:color w:val="333333"/>
        </w:rPr>
        <w:t>mikroskopovna</w:t>
      </w:r>
      <w:proofErr w:type="spellEnd"/>
      <w:r w:rsidR="00DB695C">
        <w:rPr>
          <w:color w:val="333333"/>
        </w:rPr>
        <w:t xml:space="preserve"> (např. </w:t>
      </w:r>
      <w:proofErr w:type="spellStart"/>
      <w:r w:rsidR="00DB695C">
        <w:rPr>
          <w:color w:val="333333"/>
        </w:rPr>
        <w:t>surveNIR</w:t>
      </w:r>
      <w:proofErr w:type="spellEnd"/>
      <w:r w:rsidR="00DB695C">
        <w:rPr>
          <w:color w:val="333333"/>
        </w:rPr>
        <w:t xml:space="preserve"> –</w:t>
      </w:r>
      <w:r w:rsidR="00B60059">
        <w:rPr>
          <w:color w:val="333333"/>
        </w:rPr>
        <w:t xml:space="preserve"> přístroj na zkoumání</w:t>
      </w:r>
      <w:r w:rsidR="00DB695C">
        <w:rPr>
          <w:color w:val="333333"/>
        </w:rPr>
        <w:t xml:space="preserve"> vlastnost</w:t>
      </w:r>
      <w:r w:rsidR="00EB1EAC">
        <w:rPr>
          <w:color w:val="333333"/>
        </w:rPr>
        <w:t>í</w:t>
      </w:r>
      <w:r w:rsidR="00DB695C">
        <w:rPr>
          <w:color w:val="333333"/>
        </w:rPr>
        <w:t xml:space="preserve"> papíru)</w:t>
      </w:r>
    </w:p>
    <w:p w14:paraId="3A944AE7" w14:textId="78C172AE" w:rsidR="00377621" w:rsidRDefault="00DB695C" w:rsidP="00263099">
      <w:pPr>
        <w:pStyle w:val="Normlnweb"/>
        <w:numPr>
          <w:ilvl w:val="1"/>
          <w:numId w:val="28"/>
        </w:numPr>
        <w:shd w:val="clear" w:color="auto" w:fill="FFFFFF"/>
        <w:spacing w:before="0" w:beforeAutospacing="0" w:after="360" w:afterAutospacing="0"/>
        <w:contextualSpacing/>
        <w:jc w:val="both"/>
        <w:textAlignment w:val="baseline"/>
        <w:rPr>
          <w:color w:val="333333"/>
        </w:rPr>
      </w:pPr>
      <w:r>
        <w:rPr>
          <w:color w:val="333333"/>
        </w:rPr>
        <w:t>testovací komory a přístroje</w:t>
      </w:r>
    </w:p>
    <w:p w14:paraId="402DFEC4" w14:textId="5F77DFDD" w:rsidR="00191508" w:rsidRDefault="00845FE3" w:rsidP="00263099">
      <w:pPr>
        <w:pStyle w:val="Normlnweb"/>
        <w:numPr>
          <w:ilvl w:val="1"/>
          <w:numId w:val="28"/>
        </w:numPr>
        <w:shd w:val="clear" w:color="auto" w:fill="FFFFFF"/>
        <w:spacing w:before="0" w:beforeAutospacing="0" w:after="360" w:afterAutospacing="0"/>
        <w:contextualSpacing/>
        <w:jc w:val="both"/>
        <w:textAlignment w:val="baseline"/>
        <w:rPr>
          <w:color w:val="333333"/>
        </w:rPr>
      </w:pPr>
      <w:r>
        <w:rPr>
          <w:color w:val="333333"/>
        </w:rPr>
        <w:t>m</w:t>
      </w:r>
      <w:r w:rsidR="00A45E93">
        <w:rPr>
          <w:color w:val="333333"/>
        </w:rPr>
        <w:t>ultispektrální analýza a spektrofotometrie – nová oblast činnosti – dokumentace zmizelých, vybledlých, ohořelých textů prostřednictvím různých světelných spe</w:t>
      </w:r>
      <w:r w:rsidR="00761EB3">
        <w:rPr>
          <w:color w:val="333333"/>
        </w:rPr>
        <w:t>kter</w:t>
      </w:r>
      <w:r w:rsidR="00191508">
        <w:rPr>
          <w:color w:val="333333"/>
        </w:rPr>
        <w:t xml:space="preserve">; mj. </w:t>
      </w:r>
      <w:proofErr w:type="spellStart"/>
      <w:r w:rsidR="00191508">
        <w:rPr>
          <w:color w:val="333333"/>
        </w:rPr>
        <w:t>mikrofadeometr</w:t>
      </w:r>
      <w:proofErr w:type="spellEnd"/>
      <w:r w:rsidR="00191508">
        <w:rPr>
          <w:color w:val="333333"/>
        </w:rPr>
        <w:t xml:space="preserve"> – měří citlivost materiálu na světlo</w:t>
      </w:r>
    </w:p>
    <w:p w14:paraId="3F5D0355" w14:textId="27272054" w:rsidR="003F12D4" w:rsidRDefault="00845FE3" w:rsidP="00263099">
      <w:pPr>
        <w:pStyle w:val="Normlnweb"/>
        <w:numPr>
          <w:ilvl w:val="1"/>
          <w:numId w:val="28"/>
        </w:numPr>
        <w:shd w:val="clear" w:color="auto" w:fill="FFFFFF"/>
        <w:spacing w:before="0" w:beforeAutospacing="0" w:after="360" w:afterAutospacing="0"/>
        <w:contextualSpacing/>
        <w:jc w:val="both"/>
        <w:textAlignment w:val="baseline"/>
        <w:rPr>
          <w:color w:val="333333"/>
        </w:rPr>
      </w:pPr>
      <w:r>
        <w:rPr>
          <w:color w:val="333333"/>
        </w:rPr>
        <w:t>r</w:t>
      </w:r>
      <w:r w:rsidR="003F12D4">
        <w:rPr>
          <w:color w:val="333333"/>
        </w:rPr>
        <w:t xml:space="preserve">adiografie – Rentgenová aparatura s drobným zdrojem a </w:t>
      </w:r>
      <w:proofErr w:type="spellStart"/>
      <w:r w:rsidR="003F12D4">
        <w:rPr>
          <w:color w:val="333333"/>
        </w:rPr>
        <w:t>flat</w:t>
      </w:r>
      <w:proofErr w:type="spellEnd"/>
      <w:r w:rsidR="003F12D4">
        <w:rPr>
          <w:color w:val="333333"/>
        </w:rPr>
        <w:t xml:space="preserve"> panelem</w:t>
      </w:r>
      <w:r w:rsidR="00F50817">
        <w:rPr>
          <w:color w:val="333333"/>
        </w:rPr>
        <w:t xml:space="preserve"> (lze zjistit strukturu knižní vazby bez nutnosti jejího rozvázání apod.)</w:t>
      </w:r>
    </w:p>
    <w:p w14:paraId="629FE64B" w14:textId="373CA82B" w:rsidR="00A26659" w:rsidRDefault="00845FE3" w:rsidP="00263099">
      <w:pPr>
        <w:pStyle w:val="Normlnweb"/>
        <w:numPr>
          <w:ilvl w:val="1"/>
          <w:numId w:val="28"/>
        </w:numPr>
        <w:shd w:val="clear" w:color="auto" w:fill="FFFFFF"/>
        <w:spacing w:before="0" w:beforeAutospacing="0" w:after="360" w:afterAutospacing="0"/>
        <w:contextualSpacing/>
        <w:jc w:val="both"/>
        <w:textAlignment w:val="baseline"/>
        <w:rPr>
          <w:color w:val="333333"/>
        </w:rPr>
      </w:pPr>
      <w:r>
        <w:rPr>
          <w:color w:val="333333"/>
        </w:rPr>
        <w:t>m</w:t>
      </w:r>
      <w:r w:rsidR="00A26659">
        <w:rPr>
          <w:color w:val="333333"/>
        </w:rPr>
        <w:t xml:space="preserve">ikrobiologie – laboratoř, karanténa, </w:t>
      </w:r>
      <w:proofErr w:type="spellStart"/>
      <w:r w:rsidR="00A26659">
        <w:rPr>
          <w:color w:val="333333"/>
        </w:rPr>
        <w:t>zmlžovací</w:t>
      </w:r>
      <w:proofErr w:type="spellEnd"/>
      <w:r w:rsidR="00A26659">
        <w:rPr>
          <w:color w:val="333333"/>
        </w:rPr>
        <w:t xml:space="preserve"> komora</w:t>
      </w:r>
      <w:r w:rsidR="00495887">
        <w:rPr>
          <w:color w:val="333333"/>
        </w:rPr>
        <w:t xml:space="preserve"> apod.</w:t>
      </w:r>
    </w:p>
    <w:p w14:paraId="548BE283" w14:textId="71923B41" w:rsidR="00495887" w:rsidRDefault="00495887" w:rsidP="00263099">
      <w:pPr>
        <w:pStyle w:val="Normlnweb"/>
        <w:numPr>
          <w:ilvl w:val="1"/>
          <w:numId w:val="28"/>
        </w:numPr>
        <w:shd w:val="clear" w:color="auto" w:fill="FFFFFF"/>
        <w:spacing w:before="0" w:beforeAutospacing="0" w:after="360" w:afterAutospacing="0"/>
        <w:contextualSpacing/>
        <w:jc w:val="both"/>
        <w:textAlignment w:val="baseline"/>
        <w:rPr>
          <w:color w:val="333333"/>
        </w:rPr>
      </w:pPr>
      <w:r>
        <w:rPr>
          <w:color w:val="333333"/>
        </w:rPr>
        <w:t>Sušení knih</w:t>
      </w:r>
    </w:p>
    <w:p w14:paraId="269EE4DF" w14:textId="2AED6C98" w:rsidR="005468A7" w:rsidRDefault="00DF0C92" w:rsidP="00263099">
      <w:pPr>
        <w:pStyle w:val="Normlnweb"/>
        <w:numPr>
          <w:ilvl w:val="0"/>
          <w:numId w:val="28"/>
        </w:numPr>
        <w:shd w:val="clear" w:color="auto" w:fill="FFFFFF"/>
        <w:spacing w:before="0" w:beforeAutospacing="0" w:after="360" w:afterAutospacing="0"/>
        <w:contextualSpacing/>
        <w:jc w:val="both"/>
        <w:textAlignment w:val="baseline"/>
        <w:rPr>
          <w:color w:val="333333"/>
        </w:rPr>
      </w:pPr>
      <w:r>
        <w:rPr>
          <w:color w:val="333333"/>
        </w:rPr>
        <w:t>V</w:t>
      </w:r>
      <w:r w:rsidR="00910D10">
        <w:rPr>
          <w:color w:val="333333"/>
        </w:rPr>
        <w:t>ýsledky: metodiky, památkové postupy, certifikované metodiky</w:t>
      </w:r>
      <w:r>
        <w:rPr>
          <w:color w:val="333333"/>
        </w:rPr>
        <w:t xml:space="preserve">, patenty, odborné knihy, výstavy, užitné vzory; v prezentaci je </w:t>
      </w:r>
      <w:r w:rsidR="00333F52">
        <w:rPr>
          <w:color w:val="333333"/>
        </w:rPr>
        <w:t>k dispozici podrobný seznam konkrétních výsledků</w:t>
      </w:r>
    </w:p>
    <w:p w14:paraId="716BC920" w14:textId="4F0FBC85" w:rsidR="00B35E32" w:rsidRDefault="00B35E32" w:rsidP="00B35E32">
      <w:pPr>
        <w:pStyle w:val="Normlnweb"/>
        <w:shd w:val="clear" w:color="auto" w:fill="FFFFFF"/>
        <w:spacing w:before="0" w:beforeAutospacing="0" w:after="360" w:afterAutospacing="0"/>
        <w:contextualSpacing/>
        <w:jc w:val="both"/>
        <w:textAlignment w:val="baseline"/>
        <w:rPr>
          <w:color w:val="333333"/>
        </w:rPr>
      </w:pPr>
    </w:p>
    <w:p w14:paraId="29C029BD" w14:textId="78BD0486" w:rsidR="00B35E32" w:rsidRDefault="009A049A" w:rsidP="00B35E32">
      <w:pPr>
        <w:pStyle w:val="Normlnweb"/>
        <w:shd w:val="clear" w:color="auto" w:fill="FFFFFF"/>
        <w:spacing w:before="0" w:beforeAutospacing="0" w:after="360" w:afterAutospacing="0"/>
        <w:contextualSpacing/>
        <w:jc w:val="both"/>
        <w:textAlignment w:val="baseline"/>
        <w:rPr>
          <w:color w:val="333333"/>
        </w:rPr>
      </w:pPr>
      <w:r>
        <w:rPr>
          <w:color w:val="333333"/>
        </w:rPr>
        <w:t>Za správnost</w:t>
      </w:r>
      <w:r w:rsidR="00B35E32">
        <w:rPr>
          <w:color w:val="333333"/>
        </w:rPr>
        <w:t xml:space="preserve">: </w:t>
      </w:r>
      <w:r>
        <w:rPr>
          <w:color w:val="333333"/>
        </w:rPr>
        <w:t xml:space="preserve">Mgr. </w:t>
      </w:r>
      <w:r w:rsidR="00B35E32">
        <w:rPr>
          <w:color w:val="333333"/>
        </w:rPr>
        <w:t>Vojtěch Halama</w:t>
      </w:r>
    </w:p>
    <w:p w14:paraId="49880164" w14:textId="7F11CED4" w:rsidR="00B35E32" w:rsidRDefault="00B35E32" w:rsidP="00B35E32">
      <w:pPr>
        <w:pStyle w:val="Normlnweb"/>
        <w:shd w:val="clear" w:color="auto" w:fill="FFFFFF"/>
        <w:spacing w:before="0" w:beforeAutospacing="0" w:after="360" w:afterAutospacing="0"/>
        <w:contextualSpacing/>
        <w:jc w:val="both"/>
        <w:textAlignment w:val="baseline"/>
        <w:rPr>
          <w:color w:val="333333"/>
        </w:rPr>
      </w:pPr>
    </w:p>
    <w:p w14:paraId="6938A03C" w14:textId="068DA85B" w:rsidR="00B35E32" w:rsidRPr="00333F52" w:rsidRDefault="009A049A" w:rsidP="00B35E32">
      <w:pPr>
        <w:pStyle w:val="Normlnweb"/>
        <w:shd w:val="clear" w:color="auto" w:fill="FFFFFF"/>
        <w:spacing w:before="0" w:beforeAutospacing="0" w:after="360" w:afterAutospacing="0"/>
        <w:contextualSpacing/>
        <w:jc w:val="both"/>
        <w:textAlignment w:val="baseline"/>
        <w:rPr>
          <w:color w:val="333333"/>
        </w:rPr>
      </w:pPr>
      <w:r>
        <w:rPr>
          <w:color w:val="333333"/>
        </w:rPr>
        <w:t>Schválila</w:t>
      </w:r>
      <w:r w:rsidR="00B35E32">
        <w:rPr>
          <w:color w:val="333333"/>
        </w:rPr>
        <w:t xml:space="preserve">: </w:t>
      </w:r>
      <w:r>
        <w:rPr>
          <w:color w:val="333333"/>
        </w:rPr>
        <w:t xml:space="preserve">Mgr. </w:t>
      </w:r>
      <w:r w:rsidR="00B35E32">
        <w:rPr>
          <w:color w:val="333333"/>
        </w:rPr>
        <w:t>Michaela Bežová</w:t>
      </w:r>
    </w:p>
    <w:sectPr w:rsidR="00B35E32" w:rsidRPr="00333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F26"/>
    <w:multiLevelType w:val="hybridMultilevel"/>
    <w:tmpl w:val="730E6C72"/>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273A44"/>
    <w:multiLevelType w:val="hybridMultilevel"/>
    <w:tmpl w:val="EC82B5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E61AB2"/>
    <w:multiLevelType w:val="hybridMultilevel"/>
    <w:tmpl w:val="B3A8BE8A"/>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29036F"/>
    <w:multiLevelType w:val="hybridMultilevel"/>
    <w:tmpl w:val="B45CB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B033C9"/>
    <w:multiLevelType w:val="hybridMultilevel"/>
    <w:tmpl w:val="DA381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01FDA"/>
    <w:multiLevelType w:val="hybridMultilevel"/>
    <w:tmpl w:val="E648E2BC"/>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082A09"/>
    <w:multiLevelType w:val="hybridMultilevel"/>
    <w:tmpl w:val="BCD862B6"/>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D07DE"/>
    <w:multiLevelType w:val="hybridMultilevel"/>
    <w:tmpl w:val="9C84F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C3570D"/>
    <w:multiLevelType w:val="hybridMultilevel"/>
    <w:tmpl w:val="ACDE642E"/>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381FB8"/>
    <w:multiLevelType w:val="hybridMultilevel"/>
    <w:tmpl w:val="0298F90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CB0764E"/>
    <w:multiLevelType w:val="hybridMultilevel"/>
    <w:tmpl w:val="27184B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DAC2E6E"/>
    <w:multiLevelType w:val="hybridMultilevel"/>
    <w:tmpl w:val="D7427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E5475E"/>
    <w:multiLevelType w:val="hybridMultilevel"/>
    <w:tmpl w:val="2E9097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43EDC"/>
    <w:multiLevelType w:val="hybridMultilevel"/>
    <w:tmpl w:val="9B58147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5405E0C"/>
    <w:multiLevelType w:val="hybridMultilevel"/>
    <w:tmpl w:val="6FC6568A"/>
    <w:lvl w:ilvl="0" w:tplc="0405000F">
      <w:start w:val="1"/>
      <w:numFmt w:val="decimal"/>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5" w15:restartNumberingAfterBreak="0">
    <w:nsid w:val="461A20A1"/>
    <w:multiLevelType w:val="hybridMultilevel"/>
    <w:tmpl w:val="37924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9C3688"/>
    <w:multiLevelType w:val="hybridMultilevel"/>
    <w:tmpl w:val="87262A90"/>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E049EC"/>
    <w:multiLevelType w:val="hybridMultilevel"/>
    <w:tmpl w:val="290C0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A3363"/>
    <w:multiLevelType w:val="hybridMultilevel"/>
    <w:tmpl w:val="8B302D9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230165"/>
    <w:multiLevelType w:val="hybridMultilevel"/>
    <w:tmpl w:val="93E670E6"/>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FC094A"/>
    <w:multiLevelType w:val="hybridMultilevel"/>
    <w:tmpl w:val="3BC8CCA6"/>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1A4376"/>
    <w:multiLevelType w:val="hybridMultilevel"/>
    <w:tmpl w:val="7E12F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2365AE"/>
    <w:multiLevelType w:val="hybridMultilevel"/>
    <w:tmpl w:val="12104C0C"/>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D15729"/>
    <w:multiLevelType w:val="hybridMultilevel"/>
    <w:tmpl w:val="18CEEF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3E1252"/>
    <w:multiLevelType w:val="hybridMultilevel"/>
    <w:tmpl w:val="10446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261C05"/>
    <w:multiLevelType w:val="hybridMultilevel"/>
    <w:tmpl w:val="5E2E9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241BED"/>
    <w:multiLevelType w:val="hybridMultilevel"/>
    <w:tmpl w:val="129E7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191031"/>
    <w:multiLevelType w:val="hybridMultilevel"/>
    <w:tmpl w:val="B5065A76"/>
    <w:lvl w:ilvl="0" w:tplc="0405000F">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7"/>
  </w:num>
  <w:num w:numId="3">
    <w:abstractNumId w:val="18"/>
  </w:num>
  <w:num w:numId="4">
    <w:abstractNumId w:val="11"/>
  </w:num>
  <w:num w:numId="5">
    <w:abstractNumId w:val="2"/>
  </w:num>
  <w:num w:numId="6">
    <w:abstractNumId w:val="5"/>
  </w:num>
  <w:num w:numId="7">
    <w:abstractNumId w:val="16"/>
  </w:num>
  <w:num w:numId="8">
    <w:abstractNumId w:val="19"/>
  </w:num>
  <w:num w:numId="9">
    <w:abstractNumId w:val="0"/>
  </w:num>
  <w:num w:numId="10">
    <w:abstractNumId w:val="8"/>
  </w:num>
  <w:num w:numId="11">
    <w:abstractNumId w:val="14"/>
  </w:num>
  <w:num w:numId="12">
    <w:abstractNumId w:val="10"/>
  </w:num>
  <w:num w:numId="13">
    <w:abstractNumId w:val="3"/>
  </w:num>
  <w:num w:numId="14">
    <w:abstractNumId w:val="26"/>
  </w:num>
  <w:num w:numId="15">
    <w:abstractNumId w:val="4"/>
  </w:num>
  <w:num w:numId="16">
    <w:abstractNumId w:val="1"/>
  </w:num>
  <w:num w:numId="17">
    <w:abstractNumId w:val="23"/>
  </w:num>
  <w:num w:numId="18">
    <w:abstractNumId w:val="9"/>
  </w:num>
  <w:num w:numId="19">
    <w:abstractNumId w:val="7"/>
  </w:num>
  <w:num w:numId="20">
    <w:abstractNumId w:val="21"/>
  </w:num>
  <w:num w:numId="21">
    <w:abstractNumId w:val="20"/>
  </w:num>
  <w:num w:numId="22">
    <w:abstractNumId w:val="22"/>
  </w:num>
  <w:num w:numId="23">
    <w:abstractNumId w:val="6"/>
  </w:num>
  <w:num w:numId="24">
    <w:abstractNumId w:val="15"/>
  </w:num>
  <w:num w:numId="25">
    <w:abstractNumId w:val="13"/>
  </w:num>
  <w:num w:numId="26">
    <w:abstractNumId w:val="25"/>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1"/>
    <w:rsid w:val="000234A3"/>
    <w:rsid w:val="00023982"/>
    <w:rsid w:val="000265AA"/>
    <w:rsid w:val="00046C06"/>
    <w:rsid w:val="000640D2"/>
    <w:rsid w:val="000A1A20"/>
    <w:rsid w:val="000B5F09"/>
    <w:rsid w:val="000C1410"/>
    <w:rsid w:val="000D0E01"/>
    <w:rsid w:val="000D5EB1"/>
    <w:rsid w:val="000E4765"/>
    <w:rsid w:val="00124205"/>
    <w:rsid w:val="00126D1E"/>
    <w:rsid w:val="001340E7"/>
    <w:rsid w:val="001423DA"/>
    <w:rsid w:val="00187FAB"/>
    <w:rsid w:val="00191508"/>
    <w:rsid w:val="001A0111"/>
    <w:rsid w:val="001A4AF6"/>
    <w:rsid w:val="001B061A"/>
    <w:rsid w:val="001D0FA2"/>
    <w:rsid w:val="001E34C9"/>
    <w:rsid w:val="001F3923"/>
    <w:rsid w:val="00227CED"/>
    <w:rsid w:val="002371CC"/>
    <w:rsid w:val="002445C9"/>
    <w:rsid w:val="00250F3D"/>
    <w:rsid w:val="00263099"/>
    <w:rsid w:val="00282706"/>
    <w:rsid w:val="00285FEA"/>
    <w:rsid w:val="00286CBD"/>
    <w:rsid w:val="00286D09"/>
    <w:rsid w:val="002A2139"/>
    <w:rsid w:val="002A2F4E"/>
    <w:rsid w:val="002C01A3"/>
    <w:rsid w:val="002C3F99"/>
    <w:rsid w:val="002D208C"/>
    <w:rsid w:val="002D4F30"/>
    <w:rsid w:val="002D5946"/>
    <w:rsid w:val="00307383"/>
    <w:rsid w:val="0030749B"/>
    <w:rsid w:val="0031053E"/>
    <w:rsid w:val="003158D7"/>
    <w:rsid w:val="00333F52"/>
    <w:rsid w:val="00343FAF"/>
    <w:rsid w:val="00345E9A"/>
    <w:rsid w:val="00347047"/>
    <w:rsid w:val="00363053"/>
    <w:rsid w:val="00377621"/>
    <w:rsid w:val="00386F49"/>
    <w:rsid w:val="003B28BB"/>
    <w:rsid w:val="003B4D0F"/>
    <w:rsid w:val="003C4567"/>
    <w:rsid w:val="003C4B6A"/>
    <w:rsid w:val="003C69E2"/>
    <w:rsid w:val="003F12D4"/>
    <w:rsid w:val="003F7494"/>
    <w:rsid w:val="00404917"/>
    <w:rsid w:val="0041463E"/>
    <w:rsid w:val="0043101C"/>
    <w:rsid w:val="0044270B"/>
    <w:rsid w:val="00464385"/>
    <w:rsid w:val="00465998"/>
    <w:rsid w:val="00474B17"/>
    <w:rsid w:val="0047606B"/>
    <w:rsid w:val="004847A9"/>
    <w:rsid w:val="00486B62"/>
    <w:rsid w:val="00495887"/>
    <w:rsid w:val="004A3A63"/>
    <w:rsid w:val="004A7432"/>
    <w:rsid w:val="004B2846"/>
    <w:rsid w:val="004C4C06"/>
    <w:rsid w:val="004C70DA"/>
    <w:rsid w:val="0050023A"/>
    <w:rsid w:val="00505B79"/>
    <w:rsid w:val="00507B3C"/>
    <w:rsid w:val="00514BE7"/>
    <w:rsid w:val="00515B37"/>
    <w:rsid w:val="00515B8C"/>
    <w:rsid w:val="0052494F"/>
    <w:rsid w:val="0053461F"/>
    <w:rsid w:val="005468A7"/>
    <w:rsid w:val="00566AF2"/>
    <w:rsid w:val="00580C46"/>
    <w:rsid w:val="00584310"/>
    <w:rsid w:val="00585AFA"/>
    <w:rsid w:val="00595D2C"/>
    <w:rsid w:val="005B1E14"/>
    <w:rsid w:val="005E4810"/>
    <w:rsid w:val="00606465"/>
    <w:rsid w:val="00623FFF"/>
    <w:rsid w:val="0063454C"/>
    <w:rsid w:val="00661C80"/>
    <w:rsid w:val="00683AE8"/>
    <w:rsid w:val="0068654B"/>
    <w:rsid w:val="006913D1"/>
    <w:rsid w:val="00695024"/>
    <w:rsid w:val="006A34A8"/>
    <w:rsid w:val="006A42FF"/>
    <w:rsid w:val="006B43A6"/>
    <w:rsid w:val="006B4C0F"/>
    <w:rsid w:val="006C6252"/>
    <w:rsid w:val="006D0EEE"/>
    <w:rsid w:val="006D4959"/>
    <w:rsid w:val="006E46C9"/>
    <w:rsid w:val="00701F7C"/>
    <w:rsid w:val="00713234"/>
    <w:rsid w:val="007256C5"/>
    <w:rsid w:val="00761EB3"/>
    <w:rsid w:val="007818BF"/>
    <w:rsid w:val="00791491"/>
    <w:rsid w:val="00794E4D"/>
    <w:rsid w:val="007C5018"/>
    <w:rsid w:val="007D19AD"/>
    <w:rsid w:val="007E3425"/>
    <w:rsid w:val="00820D2E"/>
    <w:rsid w:val="008250FD"/>
    <w:rsid w:val="00837CC0"/>
    <w:rsid w:val="00845FE3"/>
    <w:rsid w:val="008564CE"/>
    <w:rsid w:val="00872C71"/>
    <w:rsid w:val="00887542"/>
    <w:rsid w:val="0089739E"/>
    <w:rsid w:val="008D642C"/>
    <w:rsid w:val="008F3855"/>
    <w:rsid w:val="008F762A"/>
    <w:rsid w:val="00910D10"/>
    <w:rsid w:val="009121DE"/>
    <w:rsid w:val="00933491"/>
    <w:rsid w:val="00935143"/>
    <w:rsid w:val="00964228"/>
    <w:rsid w:val="009701A6"/>
    <w:rsid w:val="00974B45"/>
    <w:rsid w:val="009761DC"/>
    <w:rsid w:val="009807EA"/>
    <w:rsid w:val="009825D6"/>
    <w:rsid w:val="00991FF8"/>
    <w:rsid w:val="0099727C"/>
    <w:rsid w:val="009A049A"/>
    <w:rsid w:val="009B35B2"/>
    <w:rsid w:val="009E3086"/>
    <w:rsid w:val="00A03590"/>
    <w:rsid w:val="00A057C5"/>
    <w:rsid w:val="00A06A97"/>
    <w:rsid w:val="00A17B14"/>
    <w:rsid w:val="00A26659"/>
    <w:rsid w:val="00A445FE"/>
    <w:rsid w:val="00A45E93"/>
    <w:rsid w:val="00A51064"/>
    <w:rsid w:val="00A70D31"/>
    <w:rsid w:val="00AA047B"/>
    <w:rsid w:val="00AA2248"/>
    <w:rsid w:val="00AC6707"/>
    <w:rsid w:val="00AD459F"/>
    <w:rsid w:val="00AD5F1F"/>
    <w:rsid w:val="00AD6EFC"/>
    <w:rsid w:val="00AE68E3"/>
    <w:rsid w:val="00B13C0C"/>
    <w:rsid w:val="00B1483D"/>
    <w:rsid w:val="00B35E32"/>
    <w:rsid w:val="00B458E1"/>
    <w:rsid w:val="00B56072"/>
    <w:rsid w:val="00B60059"/>
    <w:rsid w:val="00B8144D"/>
    <w:rsid w:val="00B81FC0"/>
    <w:rsid w:val="00B82F80"/>
    <w:rsid w:val="00BA2575"/>
    <w:rsid w:val="00BA4ED1"/>
    <w:rsid w:val="00BC270A"/>
    <w:rsid w:val="00BC2C0B"/>
    <w:rsid w:val="00BC4ADF"/>
    <w:rsid w:val="00BD0911"/>
    <w:rsid w:val="00BF5AA3"/>
    <w:rsid w:val="00C005B3"/>
    <w:rsid w:val="00C06E69"/>
    <w:rsid w:val="00C0733D"/>
    <w:rsid w:val="00C24D3B"/>
    <w:rsid w:val="00C5453E"/>
    <w:rsid w:val="00C55AE7"/>
    <w:rsid w:val="00C81F1B"/>
    <w:rsid w:val="00C8577C"/>
    <w:rsid w:val="00C9575C"/>
    <w:rsid w:val="00CB5BDB"/>
    <w:rsid w:val="00CC4F32"/>
    <w:rsid w:val="00CC6311"/>
    <w:rsid w:val="00CE0628"/>
    <w:rsid w:val="00CE4E86"/>
    <w:rsid w:val="00CF1423"/>
    <w:rsid w:val="00D043D1"/>
    <w:rsid w:val="00D2755E"/>
    <w:rsid w:val="00D366A9"/>
    <w:rsid w:val="00D60CC1"/>
    <w:rsid w:val="00D8271D"/>
    <w:rsid w:val="00DA580D"/>
    <w:rsid w:val="00DB695C"/>
    <w:rsid w:val="00DC63E4"/>
    <w:rsid w:val="00DF0C92"/>
    <w:rsid w:val="00E15B04"/>
    <w:rsid w:val="00E232FA"/>
    <w:rsid w:val="00E67A0B"/>
    <w:rsid w:val="00E84AC8"/>
    <w:rsid w:val="00EA55E3"/>
    <w:rsid w:val="00EB0CE8"/>
    <w:rsid w:val="00EB1EAC"/>
    <w:rsid w:val="00EC7EE1"/>
    <w:rsid w:val="00ED1AA6"/>
    <w:rsid w:val="00EE3B6B"/>
    <w:rsid w:val="00F05C0B"/>
    <w:rsid w:val="00F16BBA"/>
    <w:rsid w:val="00F27B1A"/>
    <w:rsid w:val="00F41CEC"/>
    <w:rsid w:val="00F50817"/>
    <w:rsid w:val="00F91350"/>
    <w:rsid w:val="00F92ACA"/>
    <w:rsid w:val="00FA4016"/>
    <w:rsid w:val="00FA6B25"/>
    <w:rsid w:val="00FB380C"/>
    <w:rsid w:val="00FB507F"/>
    <w:rsid w:val="00FC4BAD"/>
    <w:rsid w:val="00FF0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F9D3"/>
  <w15:chartTrackingRefBased/>
  <w15:docId w15:val="{C91EDF55-C8B3-402F-B18C-EF6333EC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5F09"/>
    <w:pPr>
      <w:ind w:left="720"/>
      <w:contextualSpacing/>
    </w:pPr>
  </w:style>
  <w:style w:type="paragraph" w:styleId="Normlnweb">
    <w:name w:val="Normal (Web)"/>
    <w:basedOn w:val="Normln"/>
    <w:uiPriority w:val="99"/>
    <w:unhideWhenUsed/>
    <w:rsid w:val="000B5F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27CED"/>
    <w:rPr>
      <w:color w:val="0563C1" w:themeColor="hyperlink"/>
      <w:u w:val="single"/>
    </w:rPr>
  </w:style>
  <w:style w:type="character" w:customStyle="1" w:styleId="UnresolvedMention">
    <w:name w:val="Unresolved Mention"/>
    <w:basedOn w:val="Standardnpsmoodstavce"/>
    <w:uiPriority w:val="99"/>
    <w:semiHidden/>
    <w:unhideWhenUsed/>
    <w:rsid w:val="00227CED"/>
    <w:rPr>
      <w:color w:val="605E5C"/>
      <w:shd w:val="clear" w:color="auto" w:fill="E1DFDD"/>
    </w:rPr>
  </w:style>
  <w:style w:type="character" w:styleId="Odkaznakoment">
    <w:name w:val="annotation reference"/>
    <w:basedOn w:val="Standardnpsmoodstavce"/>
    <w:uiPriority w:val="99"/>
    <w:semiHidden/>
    <w:unhideWhenUsed/>
    <w:rsid w:val="0050023A"/>
    <w:rPr>
      <w:sz w:val="16"/>
      <w:szCs w:val="16"/>
    </w:rPr>
  </w:style>
  <w:style w:type="paragraph" w:styleId="Textkomente">
    <w:name w:val="annotation text"/>
    <w:basedOn w:val="Normln"/>
    <w:link w:val="TextkomenteChar"/>
    <w:uiPriority w:val="99"/>
    <w:semiHidden/>
    <w:unhideWhenUsed/>
    <w:rsid w:val="0050023A"/>
    <w:pPr>
      <w:spacing w:line="240" w:lineRule="auto"/>
    </w:pPr>
    <w:rPr>
      <w:sz w:val="20"/>
      <w:szCs w:val="20"/>
    </w:rPr>
  </w:style>
  <w:style w:type="character" w:customStyle="1" w:styleId="TextkomenteChar">
    <w:name w:val="Text komentáře Char"/>
    <w:basedOn w:val="Standardnpsmoodstavce"/>
    <w:link w:val="Textkomente"/>
    <w:uiPriority w:val="99"/>
    <w:semiHidden/>
    <w:rsid w:val="0050023A"/>
    <w:rPr>
      <w:sz w:val="20"/>
      <w:szCs w:val="20"/>
    </w:rPr>
  </w:style>
  <w:style w:type="paragraph" w:styleId="Pedmtkomente">
    <w:name w:val="annotation subject"/>
    <w:basedOn w:val="Textkomente"/>
    <w:next w:val="Textkomente"/>
    <w:link w:val="PedmtkomenteChar"/>
    <w:uiPriority w:val="99"/>
    <w:semiHidden/>
    <w:unhideWhenUsed/>
    <w:rsid w:val="0050023A"/>
    <w:rPr>
      <w:b/>
      <w:bCs/>
    </w:rPr>
  </w:style>
  <w:style w:type="character" w:customStyle="1" w:styleId="PedmtkomenteChar">
    <w:name w:val="Předmět komentáře Char"/>
    <w:basedOn w:val="TextkomenteChar"/>
    <w:link w:val="Pedmtkomente"/>
    <w:uiPriority w:val="99"/>
    <w:semiHidden/>
    <w:rsid w:val="0050023A"/>
    <w:rPr>
      <w:b/>
      <w:bCs/>
      <w:sz w:val="20"/>
      <w:szCs w:val="20"/>
    </w:rPr>
  </w:style>
  <w:style w:type="paragraph" w:styleId="Textbubliny">
    <w:name w:val="Balloon Text"/>
    <w:basedOn w:val="Normln"/>
    <w:link w:val="TextbublinyChar"/>
    <w:uiPriority w:val="99"/>
    <w:semiHidden/>
    <w:unhideWhenUsed/>
    <w:rsid w:val="005002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0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57219">
      <w:bodyDiv w:val="1"/>
      <w:marLeft w:val="0"/>
      <w:marRight w:val="0"/>
      <w:marTop w:val="0"/>
      <w:marBottom w:val="0"/>
      <w:divBdr>
        <w:top w:val="none" w:sz="0" w:space="0" w:color="auto"/>
        <w:left w:val="none" w:sz="0" w:space="0" w:color="auto"/>
        <w:bottom w:val="none" w:sz="0" w:space="0" w:color="auto"/>
        <w:right w:val="none" w:sz="0" w:space="0" w:color="auto"/>
      </w:divBdr>
    </w:div>
    <w:div w:id="1071998703">
      <w:bodyDiv w:val="1"/>
      <w:marLeft w:val="0"/>
      <w:marRight w:val="0"/>
      <w:marTop w:val="0"/>
      <w:marBottom w:val="0"/>
      <w:divBdr>
        <w:top w:val="none" w:sz="0" w:space="0" w:color="auto"/>
        <w:left w:val="none" w:sz="0" w:space="0" w:color="auto"/>
        <w:bottom w:val="none" w:sz="0" w:space="0" w:color="auto"/>
        <w:right w:val="none" w:sz="0" w:space="0" w:color="auto"/>
      </w:divBdr>
    </w:div>
    <w:div w:id="1285036584">
      <w:bodyDiv w:val="1"/>
      <w:marLeft w:val="0"/>
      <w:marRight w:val="0"/>
      <w:marTop w:val="0"/>
      <w:marBottom w:val="0"/>
      <w:divBdr>
        <w:top w:val="none" w:sz="0" w:space="0" w:color="auto"/>
        <w:left w:val="none" w:sz="0" w:space="0" w:color="auto"/>
        <w:bottom w:val="none" w:sz="0" w:space="0" w:color="auto"/>
        <w:right w:val="none" w:sz="0" w:space="0" w:color="auto"/>
      </w:divBdr>
    </w:div>
    <w:div w:id="1484471705">
      <w:bodyDiv w:val="1"/>
      <w:marLeft w:val="0"/>
      <w:marRight w:val="0"/>
      <w:marTop w:val="0"/>
      <w:marBottom w:val="0"/>
      <w:divBdr>
        <w:top w:val="none" w:sz="0" w:space="0" w:color="auto"/>
        <w:left w:val="none" w:sz="0" w:space="0" w:color="auto"/>
        <w:bottom w:val="none" w:sz="0" w:space="0" w:color="auto"/>
        <w:right w:val="none" w:sz="0" w:space="0" w:color="auto"/>
      </w:divBdr>
    </w:div>
    <w:div w:id="16517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DB5aOHC4vtHqTcm0T3kpg" TargetMode="External"/><Relationship Id="rId3" Type="http://schemas.openxmlformats.org/officeDocument/2006/relationships/settings" Target="settings.xml"/><Relationship Id="rId7" Type="http://schemas.openxmlformats.org/officeDocument/2006/relationships/hyperlink" Target="mailto:filip.sir@n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krizova@knav.cz" TargetMode="External"/><Relationship Id="rId11" Type="http://schemas.openxmlformats.org/officeDocument/2006/relationships/fontTable" Target="fontTable.xml"/><Relationship Id="rId5" Type="http://schemas.openxmlformats.org/officeDocument/2006/relationships/hyperlink" Target="https://rrkp.mkcr.cz/rejstrik" TargetMode="External"/><Relationship Id="rId10" Type="http://schemas.openxmlformats.org/officeDocument/2006/relationships/hyperlink" Target="mailto:petra.vavrova@nkp.cz" TargetMode="External"/><Relationship Id="rId4" Type="http://schemas.openxmlformats.org/officeDocument/2006/relationships/webSettings" Target="webSettings.xml"/><Relationship Id="rId9" Type="http://schemas.openxmlformats.org/officeDocument/2006/relationships/hyperlink" Target="https://archive.org/details/gramatika_etike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1471</Words>
  <Characters>8683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Bežová Michaela</cp:lastModifiedBy>
  <cp:revision>2</cp:revision>
  <dcterms:created xsi:type="dcterms:W3CDTF">2022-11-01T14:30:00Z</dcterms:created>
  <dcterms:modified xsi:type="dcterms:W3CDTF">2022-11-08T11:58:00Z</dcterms:modified>
</cp:coreProperties>
</file>